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D8559" w14:textId="699CBD73" w:rsidR="00AD12F4" w:rsidRPr="00AD12F4" w:rsidRDefault="00921197" w:rsidP="00AD12F4">
      <w:pPr>
        <w:tabs>
          <w:tab w:val="left" w:pos="3686"/>
        </w:tabs>
        <w:spacing w:after="200" w:line="276" w:lineRule="auto"/>
        <w:rPr>
          <w:rFonts w:ascii="Calibri" w:eastAsia="Calibri" w:hAnsi="Calibri" w:cs="Times New Roman"/>
        </w:rPr>
      </w:pPr>
      <w:bookmarkStart w:id="0" w:name="_Toc506113451"/>
      <w:bookmarkStart w:id="1" w:name="_Toc507154925"/>
      <w:r>
        <w:rPr>
          <w:rFonts w:ascii="Calibri" w:eastAsia="Calibri" w:hAnsi="Calibri" w:cs="Times New Roman"/>
          <w:noProof/>
          <w:lang w:eastAsia="ru-RU"/>
        </w:rPr>
        <w:drawing>
          <wp:inline distT="0" distB="0" distL="0" distR="0" wp14:anchorId="29801BB9" wp14:editId="1904D644">
            <wp:extent cx="5934075" cy="8391525"/>
            <wp:effectExtent l="0" t="0" r="9525" b="9525"/>
            <wp:docPr id="1" name="Рисунок 1" descr="F:\_\сканы\img20181207_16103769\img20181207_161037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сканы\img20181207_16103769\img20181207_16103769-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14618B97" w14:textId="77777777" w:rsidR="00AD12F4" w:rsidRPr="00AD12F4" w:rsidRDefault="00AD12F4" w:rsidP="00AD12F4">
      <w:pPr>
        <w:spacing w:after="200" w:line="276" w:lineRule="auto"/>
        <w:rPr>
          <w:rFonts w:ascii="Calibri" w:eastAsia="Calibri" w:hAnsi="Calibri" w:cs="Times New Roman"/>
        </w:rPr>
      </w:pPr>
    </w:p>
    <w:p w14:paraId="7D34D4AD" w14:textId="77777777" w:rsidR="00AD12F4" w:rsidRDefault="00AD12F4" w:rsidP="00AD12F4">
      <w:pPr>
        <w:spacing w:after="200" w:line="276" w:lineRule="auto"/>
        <w:rPr>
          <w:rFonts w:ascii="Calibri" w:eastAsia="Calibri" w:hAnsi="Calibri" w:cs="Times New Roman"/>
        </w:rPr>
      </w:pPr>
    </w:p>
    <w:p w14:paraId="4C0A6971" w14:textId="77777777" w:rsidR="00FF19DE" w:rsidRPr="00FF19DE" w:rsidRDefault="00FF19DE" w:rsidP="00FF19DE">
      <w:pPr>
        <w:tabs>
          <w:tab w:val="left" w:pos="851"/>
          <w:tab w:val="left" w:pos="7088"/>
        </w:tabs>
        <w:overflowPunct w:val="0"/>
        <w:autoSpaceDE w:val="0"/>
        <w:autoSpaceDN w:val="0"/>
        <w:adjustRightInd w:val="0"/>
        <w:spacing w:before="120" w:after="60"/>
        <w:jc w:val="center"/>
        <w:textAlignment w:val="baseline"/>
        <w:rPr>
          <w:rFonts w:ascii="Cambria" w:eastAsia="Times New Roman" w:hAnsi="Cambria" w:cs="Times New Roman"/>
          <w:b/>
          <w:bCs/>
          <w:sz w:val="24"/>
          <w:szCs w:val="24"/>
          <w:lang w:eastAsia="x-none"/>
        </w:rPr>
      </w:pPr>
      <w:r w:rsidRPr="00FF19DE">
        <w:rPr>
          <w:rFonts w:ascii="Cambria" w:eastAsia="Times New Roman" w:hAnsi="Cambria" w:cs="Times New Roman"/>
          <w:b/>
          <w:bCs/>
          <w:sz w:val="24"/>
          <w:szCs w:val="24"/>
          <w:lang w:eastAsia="x-none"/>
        </w:rPr>
        <w:lastRenderedPageBreak/>
        <w:t>СИЛЛАБУС</w:t>
      </w:r>
      <w:bookmarkEnd w:id="0"/>
      <w:bookmarkEnd w:id="1"/>
    </w:p>
    <w:p w14:paraId="467C026C" w14:textId="77777777" w:rsidR="00FF19DE" w:rsidRPr="00FF19DE" w:rsidRDefault="00FF19DE" w:rsidP="00FF19DE">
      <w:pPr>
        <w:spacing w:after="0"/>
        <w:jc w:val="center"/>
        <w:rPr>
          <w:rFonts w:ascii="Times New Roman" w:eastAsia="Times New Roman" w:hAnsi="Times New Roman" w:cs="Times New Roman"/>
          <w:b/>
          <w:bCs/>
          <w:sz w:val="24"/>
          <w:szCs w:val="24"/>
          <w:lang w:eastAsia="ru-RU"/>
        </w:rPr>
      </w:pPr>
      <w:r w:rsidRPr="00FF19DE">
        <w:rPr>
          <w:rFonts w:ascii="Times New Roman" w:eastAsia="Times New Roman" w:hAnsi="Times New Roman" w:cs="Times New Roman"/>
          <w:b/>
          <w:bCs/>
          <w:sz w:val="24"/>
          <w:szCs w:val="24"/>
          <w:lang w:eastAsia="ru-RU"/>
        </w:rPr>
        <w:t>Дисциплина:</w:t>
      </w:r>
    </w:p>
    <w:p w14:paraId="1E75B211" w14:textId="720E70F4" w:rsidR="00FF19DE" w:rsidRPr="00FF19DE" w:rsidRDefault="00FF19DE" w:rsidP="00FF19DE">
      <w:pPr>
        <w:spacing w:after="0"/>
        <w:jc w:val="center"/>
        <w:rPr>
          <w:rFonts w:ascii="Times New Roman" w:eastAsia="Times New Roman" w:hAnsi="Times New Roman" w:cs="Times New Roman"/>
          <w:b/>
          <w:bCs/>
          <w:sz w:val="24"/>
          <w:szCs w:val="24"/>
          <w:lang w:eastAsia="ru-RU"/>
        </w:rPr>
      </w:pPr>
      <w:r w:rsidRPr="00FF19DE">
        <w:rPr>
          <w:rFonts w:ascii="Times New Roman" w:eastAsia="Calibri" w:hAnsi="Times New Roman" w:cs="Times New Roman"/>
          <w:b/>
          <w:color w:val="000000"/>
          <w:spacing w:val="-2"/>
          <w:szCs w:val="24"/>
          <w:lang w:eastAsia="ru-RU"/>
        </w:rPr>
        <w:t>«</w:t>
      </w:r>
      <w:r w:rsidR="00AD12F4" w:rsidRPr="00AD12F4">
        <w:rPr>
          <w:rFonts w:ascii="Times New Roman" w:eastAsia="Calibri" w:hAnsi="Times New Roman" w:cs="Times New Roman"/>
          <w:b/>
          <w:sz w:val="24"/>
          <w:szCs w:val="24"/>
          <w:lang w:eastAsia="ru-RU"/>
        </w:rPr>
        <w:t>Оториноларингология</w:t>
      </w:r>
      <w:r w:rsidRPr="00FF19DE">
        <w:rPr>
          <w:rFonts w:ascii="Times New Roman" w:eastAsia="Calibri" w:hAnsi="Times New Roman" w:cs="Times New Roman"/>
          <w:b/>
          <w:color w:val="000000"/>
          <w:spacing w:val="-2"/>
          <w:sz w:val="24"/>
          <w:szCs w:val="24"/>
          <w:lang w:eastAsia="ru-RU"/>
        </w:rPr>
        <w:t>»</w:t>
      </w:r>
    </w:p>
    <w:p w14:paraId="243CFEEF" w14:textId="77777777" w:rsidR="00FF19DE" w:rsidRPr="00FF19DE" w:rsidRDefault="00FF19DE" w:rsidP="00FF19DE">
      <w:pPr>
        <w:tabs>
          <w:tab w:val="left" w:pos="851"/>
          <w:tab w:val="left" w:pos="7088"/>
        </w:tabs>
        <w:overflowPunct w:val="0"/>
        <w:autoSpaceDE w:val="0"/>
        <w:autoSpaceDN w:val="0"/>
        <w:adjustRightInd w:val="0"/>
        <w:spacing w:after="0"/>
        <w:jc w:val="both"/>
        <w:textAlignment w:val="baseline"/>
        <w:rPr>
          <w:rFonts w:ascii="Courier New" w:eastAsia="Times New Roman" w:hAnsi="Courier New" w:cs="Times New Roman"/>
          <w:sz w:val="24"/>
          <w:szCs w:val="20"/>
          <w:lang w:eastAsia="x-none"/>
        </w:rPr>
      </w:pPr>
    </w:p>
    <w:p w14:paraId="1D90EE34" w14:textId="77777777" w:rsidR="00AD12F4" w:rsidRDefault="00FF19DE" w:rsidP="00AD12F4">
      <w:pPr>
        <w:numPr>
          <w:ilvl w:val="0"/>
          <w:numId w:val="11"/>
        </w:numPr>
        <w:tabs>
          <w:tab w:val="left" w:pos="851"/>
          <w:tab w:val="left" w:pos="7088"/>
        </w:tabs>
        <w:overflowPunct w:val="0"/>
        <w:autoSpaceDE w:val="0"/>
        <w:autoSpaceDN w:val="0"/>
        <w:adjustRightInd w:val="0"/>
        <w:spacing w:before="120" w:after="60"/>
        <w:contextualSpacing/>
        <w:jc w:val="both"/>
        <w:textAlignment w:val="baseline"/>
        <w:rPr>
          <w:rFonts w:ascii="Times New Roman" w:eastAsia="Times New Roman" w:hAnsi="Times New Roman" w:cs="Times New Roman"/>
          <w:b/>
          <w:bCs/>
          <w:sz w:val="24"/>
          <w:szCs w:val="24"/>
          <w:lang w:eastAsia="x-none"/>
        </w:rPr>
      </w:pPr>
      <w:r w:rsidRPr="00FF19DE">
        <w:rPr>
          <w:rFonts w:ascii="Times New Roman" w:eastAsia="Times New Roman" w:hAnsi="Times New Roman" w:cs="Times New Roman"/>
          <w:b/>
          <w:bCs/>
          <w:sz w:val="24"/>
          <w:szCs w:val="24"/>
          <w:lang w:eastAsia="x-none"/>
        </w:rPr>
        <w:t>РАСПИСАНИЕ ЗАНЯТИЙ:</w:t>
      </w:r>
      <w:r w:rsidR="00AD12F4">
        <w:rPr>
          <w:rFonts w:ascii="Times New Roman" w:eastAsia="Times New Roman" w:hAnsi="Times New Roman" w:cs="Times New Roman"/>
          <w:b/>
          <w:bCs/>
          <w:sz w:val="24"/>
          <w:szCs w:val="24"/>
          <w:lang w:eastAsia="x-none"/>
        </w:rPr>
        <w:t xml:space="preserve">  </w:t>
      </w:r>
      <w:r w:rsidR="00AD12F4" w:rsidRPr="00AD12F4">
        <w:rPr>
          <w:rFonts w:ascii="Times New Roman" w:eastAsia="Times New Roman" w:hAnsi="Times New Roman" w:cs="Times New Roman"/>
          <w:b/>
          <w:bCs/>
          <w:sz w:val="24"/>
          <w:szCs w:val="24"/>
          <w:lang w:eastAsia="x-none"/>
        </w:rPr>
        <w:t>согласно по графику расписанию</w:t>
      </w:r>
    </w:p>
    <w:p w14:paraId="03B19D46" w14:textId="5C0F03A6" w:rsidR="00FF19DE" w:rsidRPr="00AD12F4" w:rsidRDefault="00FF19DE" w:rsidP="00AD12F4">
      <w:pPr>
        <w:numPr>
          <w:ilvl w:val="0"/>
          <w:numId w:val="11"/>
        </w:numPr>
        <w:tabs>
          <w:tab w:val="left" w:pos="851"/>
          <w:tab w:val="left" w:pos="7088"/>
        </w:tabs>
        <w:overflowPunct w:val="0"/>
        <w:autoSpaceDE w:val="0"/>
        <w:autoSpaceDN w:val="0"/>
        <w:adjustRightInd w:val="0"/>
        <w:spacing w:before="120" w:after="60"/>
        <w:contextualSpacing/>
        <w:jc w:val="both"/>
        <w:textAlignment w:val="baseline"/>
        <w:rPr>
          <w:rFonts w:ascii="Times New Roman" w:eastAsia="Times New Roman" w:hAnsi="Times New Roman" w:cs="Times New Roman"/>
          <w:b/>
          <w:bCs/>
          <w:sz w:val="24"/>
          <w:szCs w:val="24"/>
          <w:lang w:eastAsia="x-none"/>
        </w:rPr>
      </w:pPr>
      <w:r w:rsidRPr="00AD12F4">
        <w:rPr>
          <w:rFonts w:ascii="Times New Roman" w:eastAsia="Times New Roman" w:hAnsi="Times New Roman" w:cs="Times New Roman"/>
          <w:b/>
          <w:sz w:val="24"/>
          <w:szCs w:val="24"/>
          <w:lang w:val="en-US" w:eastAsia="x-none"/>
        </w:rPr>
        <w:t>II</w:t>
      </w:r>
      <w:r w:rsidRPr="00AD12F4">
        <w:rPr>
          <w:rFonts w:ascii="Times New Roman" w:eastAsia="Times New Roman" w:hAnsi="Times New Roman" w:cs="Times New Roman"/>
          <w:b/>
          <w:sz w:val="24"/>
          <w:szCs w:val="24"/>
          <w:lang w:eastAsia="x-none"/>
        </w:rPr>
        <w:t>. РЕКВИЗИТЫ И ПРЕРЕКВИЗИТЫ ДИСЦИПЛИНЫ</w:t>
      </w:r>
    </w:p>
    <w:p w14:paraId="4FEB28D2" w14:textId="77777777" w:rsidR="00FF19DE" w:rsidRPr="00FF19DE" w:rsidRDefault="00FF19DE" w:rsidP="00FF19DE">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Cs/>
          <w:sz w:val="24"/>
          <w:szCs w:val="24"/>
          <w:lang w:eastAsia="x-none"/>
        </w:rPr>
      </w:pPr>
      <w:r w:rsidRPr="00FF19DE">
        <w:rPr>
          <w:rFonts w:ascii="Times New Roman" w:eastAsia="Times New Roman" w:hAnsi="Times New Roman" w:cs="Times New Roman"/>
          <w:b/>
          <w:sz w:val="24"/>
          <w:szCs w:val="24"/>
          <w:lang w:eastAsia="x-none"/>
        </w:rPr>
        <w:t xml:space="preserve">Количество кредитов/часов: </w:t>
      </w:r>
      <w:r w:rsidRPr="00FF19DE">
        <w:rPr>
          <w:rFonts w:ascii="Times New Roman" w:eastAsia="Times New Roman" w:hAnsi="Times New Roman" w:cs="Times New Roman"/>
          <w:b/>
          <w:bCs/>
          <w:sz w:val="24"/>
          <w:szCs w:val="24"/>
          <w:lang w:eastAsia="x-none"/>
        </w:rPr>
        <w:t>(</w:t>
      </w:r>
      <w:r w:rsidRPr="00FF19DE">
        <w:rPr>
          <w:rFonts w:ascii="Times New Roman" w:eastAsia="Times New Roman" w:hAnsi="Times New Roman" w:cs="Times New Roman"/>
          <w:bCs/>
          <w:sz w:val="24"/>
          <w:szCs w:val="24"/>
          <w:lang w:eastAsia="x-none"/>
        </w:rPr>
        <w:t xml:space="preserve">согласно учебному плану) – 2 кредитов </w:t>
      </w:r>
    </w:p>
    <w:p w14:paraId="0B89E871" w14:textId="50AD871E" w:rsidR="00FF19DE" w:rsidRPr="00FF19DE" w:rsidRDefault="00FF19DE" w:rsidP="00FF19DE">
      <w:pPr>
        <w:tabs>
          <w:tab w:val="left" w:pos="350"/>
        </w:tabs>
        <w:autoSpaceDE w:val="0"/>
        <w:autoSpaceDN w:val="0"/>
        <w:adjustRightInd w:val="0"/>
        <w:spacing w:after="0" w:line="365" w:lineRule="exact"/>
        <w:rPr>
          <w:rFonts w:ascii="Times New Roman" w:eastAsia="Times New Roman" w:hAnsi="Times New Roman" w:cs="Times New Roman"/>
          <w:b/>
          <w:bCs/>
          <w:sz w:val="24"/>
          <w:szCs w:val="24"/>
          <w:lang w:eastAsia="x-none"/>
        </w:rPr>
      </w:pPr>
      <w:r w:rsidRPr="00FF19DE">
        <w:rPr>
          <w:rFonts w:ascii="Times New Roman" w:eastAsia="Times New Roman" w:hAnsi="Times New Roman" w:cs="Times New Roman"/>
          <w:b/>
          <w:bCs/>
          <w:sz w:val="24"/>
          <w:szCs w:val="24"/>
          <w:lang w:eastAsia="x-none"/>
        </w:rPr>
        <w:t xml:space="preserve">Время и место проведения: </w:t>
      </w:r>
      <w:r w:rsidR="00A87B7B">
        <w:rPr>
          <w:rFonts w:ascii="Times New Roman" w:eastAsia="Times New Roman" w:hAnsi="Times New Roman" w:cs="Times New Roman"/>
          <w:sz w:val="24"/>
          <w:szCs w:val="24"/>
          <w:lang w:eastAsia="x-none"/>
        </w:rPr>
        <w:t>7</w:t>
      </w:r>
      <w:r w:rsidRPr="00FF19DE">
        <w:rPr>
          <w:rFonts w:ascii="Times New Roman" w:eastAsia="Times New Roman" w:hAnsi="Times New Roman" w:cs="Times New Roman"/>
          <w:sz w:val="24"/>
          <w:szCs w:val="24"/>
          <w:lang w:eastAsia="x-none"/>
        </w:rPr>
        <w:t xml:space="preserve"> семестр; согласно расписанию.</w:t>
      </w:r>
    </w:p>
    <w:p w14:paraId="44A6FCF5" w14:textId="5E449225" w:rsidR="00FF19DE" w:rsidRPr="00FF19DE" w:rsidRDefault="00FF19DE" w:rsidP="00FF19DE">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Cs/>
          <w:sz w:val="24"/>
          <w:szCs w:val="24"/>
          <w:lang w:eastAsia="x-none"/>
        </w:rPr>
      </w:pPr>
      <w:proofErr w:type="spellStart"/>
      <w:r w:rsidRPr="00FF19DE">
        <w:rPr>
          <w:rFonts w:ascii="Times New Roman" w:eastAsia="Times New Roman" w:hAnsi="Times New Roman" w:cs="Times New Roman"/>
          <w:b/>
          <w:bCs/>
          <w:sz w:val="24"/>
          <w:szCs w:val="24"/>
          <w:lang w:eastAsia="x-none"/>
        </w:rPr>
        <w:t>Пререквизиты</w:t>
      </w:r>
      <w:proofErr w:type="spellEnd"/>
      <w:r w:rsidRPr="00FF19DE">
        <w:rPr>
          <w:rFonts w:ascii="Times New Roman" w:eastAsia="Times New Roman" w:hAnsi="Times New Roman" w:cs="Times New Roman"/>
          <w:b/>
          <w:bCs/>
          <w:sz w:val="24"/>
          <w:szCs w:val="24"/>
          <w:lang w:eastAsia="x-none"/>
        </w:rPr>
        <w:t xml:space="preserve">: </w:t>
      </w:r>
      <w:r w:rsidRPr="00FF19DE">
        <w:rPr>
          <w:rFonts w:ascii="Times New Roman" w:eastAsia="Times New Roman" w:hAnsi="Times New Roman" w:cs="Times New Roman"/>
          <w:bCs/>
          <w:sz w:val="24"/>
          <w:szCs w:val="24"/>
          <w:lang w:eastAsia="x-none"/>
        </w:rPr>
        <w:t>Анатомия и физиология человека. Фармакология. Хирургия</w:t>
      </w:r>
      <w:r w:rsidR="00AD12F4">
        <w:rPr>
          <w:rFonts w:ascii="Times New Roman" w:eastAsia="Times New Roman" w:hAnsi="Times New Roman" w:cs="Times New Roman"/>
          <w:bCs/>
          <w:sz w:val="24"/>
          <w:szCs w:val="24"/>
          <w:lang w:eastAsia="x-none"/>
        </w:rPr>
        <w:t>.</w:t>
      </w:r>
    </w:p>
    <w:p w14:paraId="55432EE6" w14:textId="0CBECA49" w:rsidR="00FF19DE" w:rsidRPr="005F439C" w:rsidRDefault="00FF19DE" w:rsidP="00FF19DE">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Cs/>
          <w:color w:val="000000" w:themeColor="text1"/>
          <w:sz w:val="24"/>
          <w:szCs w:val="24"/>
          <w:lang w:eastAsia="x-none"/>
        </w:rPr>
      </w:pPr>
      <w:proofErr w:type="spellStart"/>
      <w:r w:rsidRPr="00FF19DE">
        <w:rPr>
          <w:rFonts w:ascii="Times New Roman" w:eastAsia="Times New Roman" w:hAnsi="Times New Roman" w:cs="Times New Roman"/>
          <w:b/>
          <w:bCs/>
          <w:sz w:val="24"/>
          <w:szCs w:val="24"/>
          <w:lang w:eastAsia="x-none"/>
        </w:rPr>
        <w:t>Постреквизиты</w:t>
      </w:r>
      <w:proofErr w:type="spellEnd"/>
      <w:r w:rsidRPr="00FF19DE">
        <w:rPr>
          <w:rFonts w:ascii="Times New Roman" w:eastAsia="Times New Roman" w:hAnsi="Times New Roman" w:cs="Times New Roman"/>
          <w:bCs/>
          <w:sz w:val="24"/>
          <w:szCs w:val="24"/>
          <w:lang w:eastAsia="x-none"/>
        </w:rPr>
        <w:t>:</w:t>
      </w:r>
      <w:r w:rsidRPr="005F439C">
        <w:rPr>
          <w:rFonts w:ascii="Times New Roman" w:eastAsia="Times New Roman" w:hAnsi="Times New Roman" w:cs="Times New Roman"/>
          <w:bCs/>
          <w:sz w:val="24"/>
          <w:szCs w:val="24"/>
          <w:lang w:eastAsia="x-none"/>
        </w:rPr>
        <w:t xml:space="preserve"> </w:t>
      </w:r>
      <w:proofErr w:type="gramStart"/>
      <w:r w:rsidR="00AD12F4">
        <w:rPr>
          <w:rFonts w:ascii="Times New Roman" w:eastAsia="Times New Roman" w:hAnsi="Times New Roman" w:cs="Times New Roman"/>
          <w:bCs/>
          <w:sz w:val="24"/>
          <w:szCs w:val="24"/>
          <w:lang w:eastAsia="x-none"/>
        </w:rPr>
        <w:t>Пред</w:t>
      </w:r>
      <w:proofErr w:type="gramEnd"/>
      <w:r w:rsidR="00AD12F4">
        <w:rPr>
          <w:rFonts w:ascii="Times New Roman" w:eastAsia="Times New Roman" w:hAnsi="Times New Roman" w:cs="Times New Roman"/>
          <w:bCs/>
          <w:sz w:val="24"/>
          <w:szCs w:val="24"/>
          <w:lang w:eastAsia="x-none"/>
        </w:rPr>
        <w:t xml:space="preserve"> квалификационная практика</w:t>
      </w:r>
    </w:p>
    <w:p w14:paraId="0D6B1CFA" w14:textId="77777777" w:rsidR="00FF19DE" w:rsidRPr="00FF19DE" w:rsidRDefault="00FF19DE" w:rsidP="00FF19DE">
      <w:pPr>
        <w:spacing w:after="160" w:line="259" w:lineRule="auto"/>
        <w:rPr>
          <w:rFonts w:ascii="Times New Roman" w:eastAsia="Times New Roman" w:hAnsi="Times New Roman" w:cs="Times New Roman"/>
          <w:b/>
          <w:sz w:val="24"/>
          <w:szCs w:val="24"/>
          <w:lang w:eastAsia="x-none"/>
        </w:rPr>
      </w:pPr>
    </w:p>
    <w:p w14:paraId="6FE50CAF" w14:textId="741CDB2E" w:rsidR="00FF19DE" w:rsidRPr="00AD12F4" w:rsidRDefault="00FF19DE" w:rsidP="00AD12F4">
      <w:pPr>
        <w:spacing w:after="160" w:line="259" w:lineRule="auto"/>
        <w:rPr>
          <w:rFonts w:ascii="Times New Roman" w:eastAsia="Times New Roman" w:hAnsi="Times New Roman" w:cs="Times New Roman"/>
          <w:sz w:val="24"/>
          <w:szCs w:val="24"/>
          <w:lang w:eastAsia="x-none"/>
        </w:rPr>
      </w:pPr>
      <w:r w:rsidRPr="00FF19DE">
        <w:rPr>
          <w:rFonts w:ascii="Times New Roman" w:eastAsia="Times New Roman" w:hAnsi="Times New Roman" w:cs="Times New Roman"/>
          <w:b/>
          <w:sz w:val="24"/>
          <w:szCs w:val="24"/>
          <w:lang w:val="en-US" w:eastAsia="x-none"/>
        </w:rPr>
        <w:t>III</w:t>
      </w:r>
      <w:r w:rsidR="00AD12F4">
        <w:rPr>
          <w:rFonts w:ascii="Times New Roman" w:eastAsia="Times New Roman" w:hAnsi="Times New Roman" w:cs="Times New Roman"/>
          <w:b/>
          <w:sz w:val="24"/>
          <w:szCs w:val="24"/>
          <w:lang w:eastAsia="x-none"/>
        </w:rPr>
        <w:t>. СВЕДЕНИЯ О ПРЕПОДАВАТЕЛЕ</w:t>
      </w:r>
    </w:p>
    <w:p w14:paraId="412482F8" w14:textId="77777777" w:rsidR="00FF19DE" w:rsidRPr="00FF19DE" w:rsidRDefault="00FF19DE" w:rsidP="00FF19DE">
      <w:pPr>
        <w:tabs>
          <w:tab w:val="left" w:pos="851"/>
          <w:tab w:val="left" w:pos="7088"/>
        </w:tabs>
        <w:overflowPunct w:val="0"/>
        <w:autoSpaceDE w:val="0"/>
        <w:autoSpaceDN w:val="0"/>
        <w:adjustRightInd w:val="0"/>
        <w:spacing w:before="120" w:after="60"/>
        <w:jc w:val="both"/>
        <w:textAlignment w:val="baseline"/>
        <w:rPr>
          <w:rFonts w:ascii="Times New Roman" w:eastAsia="Calibri" w:hAnsi="Times New Roman" w:cs="Times New Roman"/>
          <w:sz w:val="24"/>
          <w:szCs w:val="24"/>
          <w:lang w:eastAsia="ru-RU"/>
        </w:rPr>
      </w:pPr>
      <w:r w:rsidRPr="00FF19DE">
        <w:rPr>
          <w:rFonts w:ascii="Times New Roman" w:eastAsia="Times New Roman" w:hAnsi="Times New Roman" w:cs="Times New Roman"/>
          <w:b/>
          <w:sz w:val="24"/>
          <w:szCs w:val="24"/>
          <w:lang w:eastAsia="ru-RU"/>
        </w:rPr>
        <w:t xml:space="preserve">Лектор: </w:t>
      </w:r>
      <w:proofErr w:type="spellStart"/>
      <w:r w:rsidRPr="00FF19DE">
        <w:rPr>
          <w:rFonts w:ascii="Times New Roman" w:eastAsia="Calibri" w:hAnsi="Times New Roman" w:cs="Times New Roman"/>
          <w:sz w:val="24"/>
          <w:szCs w:val="24"/>
          <w:lang w:eastAsia="ru-RU"/>
        </w:rPr>
        <w:t>Худиданов</w:t>
      </w:r>
      <w:proofErr w:type="spellEnd"/>
      <w:r w:rsidRPr="00FF19DE">
        <w:rPr>
          <w:rFonts w:ascii="Times New Roman" w:eastAsia="Calibri" w:hAnsi="Times New Roman" w:cs="Times New Roman"/>
          <w:sz w:val="24"/>
          <w:szCs w:val="24"/>
          <w:lang w:eastAsia="ru-RU"/>
        </w:rPr>
        <w:t xml:space="preserve"> </w:t>
      </w:r>
      <w:proofErr w:type="spellStart"/>
      <w:r w:rsidRPr="00FF19DE">
        <w:rPr>
          <w:rFonts w:ascii="Times New Roman" w:eastAsia="Calibri" w:hAnsi="Times New Roman" w:cs="Times New Roman"/>
          <w:sz w:val="24"/>
          <w:szCs w:val="24"/>
          <w:lang w:eastAsia="ru-RU"/>
        </w:rPr>
        <w:t>Азиз</w:t>
      </w:r>
      <w:proofErr w:type="spellEnd"/>
      <w:r w:rsidRPr="00FF19DE">
        <w:rPr>
          <w:rFonts w:ascii="Times New Roman" w:eastAsia="Calibri" w:hAnsi="Times New Roman" w:cs="Times New Roman"/>
          <w:sz w:val="24"/>
          <w:szCs w:val="24"/>
          <w:lang w:eastAsia="ru-RU"/>
        </w:rPr>
        <w:t xml:space="preserve"> </w:t>
      </w:r>
      <w:proofErr w:type="spellStart"/>
      <w:r w:rsidRPr="00FF19DE">
        <w:rPr>
          <w:rFonts w:ascii="Times New Roman" w:eastAsia="Calibri" w:hAnsi="Times New Roman" w:cs="Times New Roman"/>
          <w:sz w:val="24"/>
          <w:szCs w:val="24"/>
          <w:lang w:eastAsia="ru-RU"/>
        </w:rPr>
        <w:t>Асановиич</w:t>
      </w:r>
      <w:proofErr w:type="spellEnd"/>
    </w:p>
    <w:p w14:paraId="30C1456D" w14:textId="77777777" w:rsidR="00FF19DE" w:rsidRPr="00B57AFC" w:rsidRDefault="00FF19DE" w:rsidP="00FF19DE">
      <w:pPr>
        <w:tabs>
          <w:tab w:val="left" w:pos="720"/>
          <w:tab w:val="left" w:pos="1985"/>
          <w:tab w:val="left" w:pos="2880"/>
        </w:tabs>
        <w:spacing w:after="0"/>
        <w:jc w:val="both"/>
        <w:rPr>
          <w:rFonts w:ascii="Times New Roman" w:eastAsia="Times New Roman" w:hAnsi="Times New Roman" w:cs="Times New Roman"/>
          <w:b/>
          <w:bCs/>
          <w:sz w:val="24"/>
          <w:szCs w:val="24"/>
          <w:lang w:eastAsia="ru-RU"/>
        </w:rPr>
      </w:pPr>
      <w:bookmarkStart w:id="2" w:name="_Toc506113452"/>
      <w:r w:rsidRPr="00B57AFC">
        <w:rPr>
          <w:rFonts w:ascii="Times New Roman" w:eastAsia="Times New Roman" w:hAnsi="Times New Roman" w:cs="Times New Roman"/>
          <w:b/>
          <w:bCs/>
          <w:sz w:val="24"/>
          <w:szCs w:val="24"/>
          <w:lang w:eastAsia="ru-RU"/>
        </w:rPr>
        <w:t>Контактная информация</w:t>
      </w:r>
      <w:bookmarkEnd w:id="2"/>
    </w:p>
    <w:p w14:paraId="01913E91" w14:textId="555D7CFF" w:rsidR="00FF19DE" w:rsidRPr="00D037BC" w:rsidRDefault="00FF19DE" w:rsidP="00FF19DE">
      <w:pPr>
        <w:tabs>
          <w:tab w:val="left" w:pos="720"/>
          <w:tab w:val="left" w:pos="2880"/>
        </w:tabs>
        <w:spacing w:after="0"/>
        <w:jc w:val="both"/>
        <w:rPr>
          <w:rFonts w:ascii="Times New Roman" w:eastAsia="Times New Roman" w:hAnsi="Times New Roman" w:cs="Times New Roman"/>
          <w:bCs/>
          <w:sz w:val="24"/>
          <w:szCs w:val="24"/>
          <w:lang w:val="en-US" w:eastAsia="ru-RU"/>
        </w:rPr>
      </w:pPr>
      <w:r w:rsidRPr="00B57AFC">
        <w:rPr>
          <w:rFonts w:ascii="Times New Roman" w:eastAsia="Times New Roman" w:hAnsi="Times New Roman" w:cs="Times New Roman"/>
          <w:bCs/>
          <w:sz w:val="24"/>
          <w:szCs w:val="24"/>
          <w:lang w:val="en-US" w:eastAsia="ru-RU"/>
        </w:rPr>
        <w:t>E</w:t>
      </w:r>
      <w:r w:rsidRPr="00D037BC">
        <w:rPr>
          <w:rFonts w:ascii="Times New Roman" w:eastAsia="Times New Roman" w:hAnsi="Times New Roman" w:cs="Times New Roman"/>
          <w:bCs/>
          <w:sz w:val="24"/>
          <w:szCs w:val="24"/>
          <w:lang w:val="en-US" w:eastAsia="ru-RU"/>
        </w:rPr>
        <w:t>-</w:t>
      </w:r>
      <w:r w:rsidRPr="00B57AFC">
        <w:rPr>
          <w:rFonts w:ascii="Times New Roman" w:eastAsia="Times New Roman" w:hAnsi="Times New Roman" w:cs="Times New Roman"/>
          <w:bCs/>
          <w:sz w:val="24"/>
          <w:szCs w:val="24"/>
          <w:lang w:val="en-US" w:eastAsia="ru-RU"/>
        </w:rPr>
        <w:t>mail</w:t>
      </w:r>
      <w:r w:rsidRPr="00D037BC">
        <w:rPr>
          <w:rFonts w:ascii="Times New Roman" w:eastAsia="Times New Roman" w:hAnsi="Times New Roman" w:cs="Times New Roman"/>
          <w:bCs/>
          <w:sz w:val="24"/>
          <w:szCs w:val="24"/>
          <w:lang w:val="en-US" w:eastAsia="ru-RU"/>
        </w:rPr>
        <w:t xml:space="preserve">: </w:t>
      </w:r>
      <w:r w:rsidR="00DA29C0" w:rsidRPr="00B57AFC">
        <w:rPr>
          <w:rFonts w:ascii="Times New Roman" w:eastAsia="Calibri" w:hAnsi="Times New Roman" w:cs="Times New Roman"/>
          <w:sz w:val="25"/>
          <w:szCs w:val="25"/>
          <w:lang w:val="en-US"/>
        </w:rPr>
        <w:t>hudidanov</w:t>
      </w:r>
      <w:r w:rsidRPr="00D037BC">
        <w:rPr>
          <w:rFonts w:ascii="Times New Roman" w:eastAsia="Calibri" w:hAnsi="Times New Roman" w:cs="Times New Roman"/>
          <w:sz w:val="25"/>
          <w:szCs w:val="25"/>
          <w:lang w:val="en-US"/>
        </w:rPr>
        <w:t>@</w:t>
      </w:r>
      <w:r w:rsidRPr="00B57AFC">
        <w:rPr>
          <w:rFonts w:ascii="Times New Roman" w:eastAsia="Calibri" w:hAnsi="Times New Roman" w:cs="Times New Roman"/>
          <w:sz w:val="25"/>
          <w:szCs w:val="25"/>
          <w:lang w:val="en-US"/>
        </w:rPr>
        <w:t>gmail</w:t>
      </w:r>
      <w:r w:rsidRPr="00D037BC">
        <w:rPr>
          <w:rFonts w:ascii="Times New Roman" w:eastAsia="Calibri" w:hAnsi="Times New Roman" w:cs="Times New Roman"/>
          <w:sz w:val="25"/>
          <w:szCs w:val="25"/>
          <w:lang w:val="en-US"/>
        </w:rPr>
        <w:t>.</w:t>
      </w:r>
      <w:r w:rsidRPr="00B57AFC">
        <w:rPr>
          <w:rFonts w:ascii="Times New Roman" w:eastAsia="Calibri" w:hAnsi="Times New Roman" w:cs="Times New Roman"/>
          <w:sz w:val="25"/>
          <w:szCs w:val="25"/>
          <w:lang w:val="en-US"/>
        </w:rPr>
        <w:t>com</w:t>
      </w:r>
    </w:p>
    <w:p w14:paraId="3C19FD98" w14:textId="77777777" w:rsidR="00FF19DE" w:rsidRPr="00D037BC" w:rsidRDefault="00FF19DE" w:rsidP="00FF19DE">
      <w:pPr>
        <w:tabs>
          <w:tab w:val="left" w:pos="720"/>
          <w:tab w:val="left" w:pos="2880"/>
        </w:tabs>
        <w:spacing w:after="0"/>
        <w:jc w:val="both"/>
        <w:rPr>
          <w:rFonts w:ascii="Times New Roman" w:eastAsia="Times New Roman" w:hAnsi="Times New Roman" w:cs="Times New Roman"/>
          <w:bCs/>
          <w:sz w:val="24"/>
          <w:szCs w:val="24"/>
          <w:lang w:val="en-US" w:eastAsia="ru-RU"/>
        </w:rPr>
      </w:pPr>
      <w:r w:rsidRPr="00B57AFC">
        <w:rPr>
          <w:rFonts w:ascii="Times New Roman" w:eastAsia="Times New Roman" w:hAnsi="Times New Roman" w:cs="Times New Roman"/>
          <w:bCs/>
          <w:sz w:val="24"/>
          <w:szCs w:val="24"/>
          <w:lang w:eastAsia="ru-RU"/>
        </w:rPr>
        <w:t>ИСИТО</w:t>
      </w:r>
      <w:r w:rsidRPr="00D037BC">
        <w:rPr>
          <w:rFonts w:ascii="Times New Roman" w:eastAsia="Times New Roman" w:hAnsi="Times New Roman" w:cs="Times New Roman"/>
          <w:bCs/>
          <w:sz w:val="24"/>
          <w:szCs w:val="24"/>
          <w:lang w:val="en-US" w:eastAsia="ru-RU"/>
        </w:rPr>
        <w:t xml:space="preserve">, </w:t>
      </w:r>
      <w:r w:rsidRPr="00B57AFC">
        <w:rPr>
          <w:rFonts w:ascii="Times New Roman" w:eastAsia="Times New Roman" w:hAnsi="Times New Roman" w:cs="Times New Roman"/>
          <w:bCs/>
          <w:sz w:val="24"/>
          <w:szCs w:val="24"/>
          <w:lang w:eastAsia="ru-RU"/>
        </w:rPr>
        <w:t>Корпус</w:t>
      </w:r>
      <w:r w:rsidRPr="00D037BC">
        <w:rPr>
          <w:rFonts w:ascii="Times New Roman" w:eastAsia="Times New Roman" w:hAnsi="Times New Roman" w:cs="Times New Roman"/>
          <w:bCs/>
          <w:sz w:val="24"/>
          <w:szCs w:val="24"/>
          <w:lang w:val="en-US" w:eastAsia="ru-RU"/>
        </w:rPr>
        <w:t xml:space="preserve"> 2</w:t>
      </w:r>
    </w:p>
    <w:p w14:paraId="4C227D8C" w14:textId="17C638AF" w:rsidR="00FF19DE" w:rsidRPr="00B57AFC" w:rsidRDefault="00DA29C0" w:rsidP="00FF19DE">
      <w:pPr>
        <w:tabs>
          <w:tab w:val="left" w:pos="720"/>
          <w:tab w:val="left" w:pos="1985"/>
          <w:tab w:val="left" w:pos="2880"/>
        </w:tabs>
        <w:overflowPunct w:val="0"/>
        <w:autoSpaceDE w:val="0"/>
        <w:autoSpaceDN w:val="0"/>
        <w:adjustRightInd w:val="0"/>
        <w:spacing w:after="0"/>
        <w:jc w:val="both"/>
        <w:textAlignment w:val="baseline"/>
        <w:rPr>
          <w:rFonts w:ascii="Times New Roman" w:eastAsia="Times New Roman" w:hAnsi="Times New Roman" w:cs="Times New Roman"/>
          <w:bCs/>
          <w:sz w:val="24"/>
          <w:szCs w:val="24"/>
          <w:lang w:eastAsia="x-none"/>
        </w:rPr>
      </w:pPr>
      <w:r w:rsidRPr="00B57AFC">
        <w:rPr>
          <w:rFonts w:ascii="Times New Roman" w:eastAsia="Times New Roman" w:hAnsi="Times New Roman" w:cs="Times New Roman"/>
          <w:bCs/>
          <w:sz w:val="24"/>
          <w:szCs w:val="24"/>
          <w:lang w:eastAsia="x-none"/>
        </w:rPr>
        <w:t>Телефон: 0700660120</w:t>
      </w:r>
    </w:p>
    <w:p w14:paraId="6237342E" w14:textId="77777777" w:rsidR="00FF19DE" w:rsidRPr="00921197" w:rsidRDefault="00FF19DE" w:rsidP="00FF19DE">
      <w:pPr>
        <w:tabs>
          <w:tab w:val="left" w:pos="720"/>
          <w:tab w:val="left" w:pos="1985"/>
          <w:tab w:val="left" w:pos="2880"/>
        </w:tabs>
        <w:spacing w:after="0"/>
        <w:jc w:val="both"/>
        <w:rPr>
          <w:rFonts w:ascii="Times New Roman" w:eastAsia="Times New Roman" w:hAnsi="Times New Roman" w:cs="Times New Roman"/>
          <w:b/>
          <w:bCs/>
          <w:sz w:val="24"/>
          <w:szCs w:val="24"/>
          <w:lang w:eastAsia="ru-RU"/>
        </w:rPr>
      </w:pPr>
      <w:r w:rsidRPr="00921197">
        <w:rPr>
          <w:rFonts w:ascii="Times New Roman" w:eastAsia="Times New Roman" w:hAnsi="Times New Roman" w:cs="Times New Roman"/>
          <w:b/>
          <w:bCs/>
          <w:sz w:val="24"/>
          <w:szCs w:val="24"/>
          <w:lang w:eastAsia="ru-RU"/>
        </w:rPr>
        <w:t xml:space="preserve">Часы приема: </w:t>
      </w:r>
    </w:p>
    <w:p w14:paraId="7AD9BE1F" w14:textId="43E33AF5" w:rsidR="00FF19DE" w:rsidRPr="00FF19DE" w:rsidRDefault="00AD12F4" w:rsidP="00FF19DE">
      <w:pPr>
        <w:tabs>
          <w:tab w:val="left" w:pos="720"/>
          <w:tab w:val="left" w:pos="1985"/>
          <w:tab w:val="left" w:pos="2880"/>
        </w:tabs>
        <w:spacing w:after="0"/>
        <w:jc w:val="both"/>
        <w:rPr>
          <w:rFonts w:ascii="Times New Roman" w:eastAsia="Times New Roman" w:hAnsi="Times New Roman" w:cs="Times New Roman"/>
          <w:bCs/>
          <w:sz w:val="24"/>
          <w:szCs w:val="24"/>
          <w:lang w:eastAsia="ru-RU"/>
        </w:rPr>
      </w:pPr>
      <w:r w:rsidRPr="00921197">
        <w:rPr>
          <w:rFonts w:ascii="Times New Roman" w:eastAsia="Times New Roman" w:hAnsi="Times New Roman" w:cs="Times New Roman"/>
          <w:bCs/>
          <w:sz w:val="24"/>
          <w:szCs w:val="24"/>
          <w:lang w:eastAsia="ru-RU"/>
        </w:rPr>
        <w:t>Пятница:</w:t>
      </w:r>
      <w:r w:rsidR="00FF19DE" w:rsidRPr="00921197">
        <w:rPr>
          <w:rFonts w:ascii="Times New Roman" w:eastAsia="Times New Roman" w:hAnsi="Times New Roman" w:cs="Times New Roman"/>
          <w:bCs/>
          <w:sz w:val="24"/>
          <w:szCs w:val="24"/>
          <w:lang w:eastAsia="ru-RU"/>
        </w:rPr>
        <w:t xml:space="preserve">  11.00-13.00</w:t>
      </w:r>
      <w:r w:rsidR="00FF19DE" w:rsidRPr="00B57AFC">
        <w:rPr>
          <w:rFonts w:ascii="Times New Roman" w:eastAsia="Times New Roman" w:hAnsi="Times New Roman" w:cs="Times New Roman"/>
          <w:bCs/>
          <w:sz w:val="24"/>
          <w:szCs w:val="24"/>
          <w:lang w:eastAsia="ru-RU"/>
        </w:rPr>
        <w:t xml:space="preserve"> (в соответствии с графиком дежурств).</w:t>
      </w:r>
    </w:p>
    <w:p w14:paraId="0E5F9D4E" w14:textId="77777777" w:rsidR="00FF19DE" w:rsidRPr="00FF19DE" w:rsidRDefault="00FF19DE" w:rsidP="00FF19DE">
      <w:pPr>
        <w:tabs>
          <w:tab w:val="left" w:pos="720"/>
          <w:tab w:val="left" w:pos="1985"/>
          <w:tab w:val="left" w:pos="2880"/>
        </w:tabs>
        <w:spacing w:after="0"/>
        <w:jc w:val="both"/>
        <w:rPr>
          <w:rFonts w:ascii="Times New Roman" w:eastAsia="Times New Roman" w:hAnsi="Times New Roman" w:cs="Times New Roman"/>
          <w:bCs/>
          <w:sz w:val="24"/>
          <w:szCs w:val="24"/>
          <w:lang w:eastAsia="ru-RU"/>
        </w:rPr>
      </w:pPr>
    </w:p>
    <w:p w14:paraId="497D5F98" w14:textId="61D90E63" w:rsidR="00FF19DE" w:rsidRPr="002D6920" w:rsidRDefault="00FF19DE" w:rsidP="00AD12F4">
      <w:pPr>
        <w:spacing w:after="0"/>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 xml:space="preserve"> </w:t>
      </w:r>
      <w:r w:rsidRPr="00FF19DE">
        <w:rPr>
          <w:rFonts w:ascii="Times New Roman" w:eastAsia="Times New Roman" w:hAnsi="Times New Roman" w:cs="Times New Roman"/>
          <w:b/>
          <w:sz w:val="24"/>
          <w:szCs w:val="24"/>
          <w:lang w:val="en-US" w:eastAsia="ru-RU"/>
        </w:rPr>
        <w:t>IV</w:t>
      </w:r>
      <w:r w:rsidRPr="00FF19DE">
        <w:rPr>
          <w:rFonts w:ascii="Times New Roman" w:eastAsia="Times New Roman" w:hAnsi="Times New Roman" w:cs="Times New Roman"/>
          <w:b/>
          <w:sz w:val="24"/>
          <w:szCs w:val="24"/>
          <w:lang w:val="x-none" w:eastAsia="ru-RU"/>
        </w:rPr>
        <w:t>.</w:t>
      </w:r>
      <w:r w:rsidRPr="00FF19DE">
        <w:rPr>
          <w:rFonts w:ascii="Times New Roman" w:eastAsia="Times New Roman" w:hAnsi="Times New Roman" w:cs="Times New Roman"/>
          <w:b/>
          <w:sz w:val="24"/>
          <w:szCs w:val="24"/>
          <w:lang w:eastAsia="ru-RU"/>
        </w:rPr>
        <w:t xml:space="preserve"> </w:t>
      </w:r>
      <w:proofErr w:type="gramStart"/>
      <w:r w:rsidRPr="00FF19DE">
        <w:rPr>
          <w:rFonts w:ascii="Times New Roman" w:eastAsia="Times New Roman" w:hAnsi="Times New Roman" w:cs="Times New Roman"/>
          <w:b/>
          <w:sz w:val="24"/>
          <w:szCs w:val="24"/>
          <w:lang w:eastAsia="ru-RU"/>
        </w:rPr>
        <w:t>ТРЕБОВАНИЯ  К</w:t>
      </w:r>
      <w:proofErr w:type="gramEnd"/>
      <w:r w:rsidRPr="00FF19DE">
        <w:rPr>
          <w:rFonts w:ascii="Times New Roman" w:eastAsia="Times New Roman" w:hAnsi="Times New Roman" w:cs="Times New Roman"/>
          <w:b/>
          <w:sz w:val="24"/>
          <w:szCs w:val="24"/>
          <w:lang w:eastAsia="ru-RU"/>
        </w:rPr>
        <w:t xml:space="preserve">  ОБУЧАЮЩИМСЯ:</w:t>
      </w:r>
    </w:p>
    <w:p w14:paraId="69C91F7C" w14:textId="77777777" w:rsidR="00FF19DE" w:rsidRPr="00FF19DE" w:rsidRDefault="00FF19DE" w:rsidP="00FF19DE">
      <w:pPr>
        <w:widowControl w:val="0"/>
        <w:numPr>
          <w:ilvl w:val="0"/>
          <w:numId w:val="1"/>
        </w:numPr>
        <w:autoSpaceDE w:val="0"/>
        <w:autoSpaceDN w:val="0"/>
        <w:adjustRightInd w:val="0"/>
        <w:spacing w:after="120"/>
        <w:ind w:left="1287"/>
        <w:contextualSpacing/>
        <w:jc w:val="both"/>
        <w:rPr>
          <w:rFonts w:ascii="Times New Roman" w:eastAsia="Times New Roman" w:hAnsi="Times New Roman" w:cs="Times New Roman"/>
          <w:sz w:val="24"/>
          <w:szCs w:val="24"/>
          <w:lang w:val="x-none" w:eastAsia="ru-RU"/>
        </w:rPr>
      </w:pPr>
      <w:r w:rsidRPr="00FF19DE">
        <w:rPr>
          <w:rFonts w:ascii="Times New Roman" w:eastAsia="Times New Roman" w:hAnsi="Times New Roman" w:cs="Times New Roman"/>
          <w:sz w:val="24"/>
          <w:szCs w:val="24"/>
          <w:lang w:val="x-none" w:eastAsia="ru-RU"/>
        </w:rPr>
        <w:t xml:space="preserve">обучающиеся по очной форме обучения обязаны посещать занятия по расписанию; </w:t>
      </w:r>
    </w:p>
    <w:p w14:paraId="63C9CD02" w14:textId="77777777" w:rsidR="00FF19DE" w:rsidRPr="00FF19DE" w:rsidRDefault="00FF19DE" w:rsidP="00FF19DE">
      <w:pPr>
        <w:widowControl w:val="0"/>
        <w:numPr>
          <w:ilvl w:val="0"/>
          <w:numId w:val="1"/>
        </w:numPr>
        <w:autoSpaceDE w:val="0"/>
        <w:autoSpaceDN w:val="0"/>
        <w:adjustRightInd w:val="0"/>
        <w:spacing w:after="120"/>
        <w:ind w:left="1287"/>
        <w:contextualSpacing/>
        <w:jc w:val="both"/>
        <w:rPr>
          <w:rFonts w:ascii="Times New Roman" w:eastAsia="Times New Roman" w:hAnsi="Times New Roman" w:cs="Times New Roman"/>
          <w:sz w:val="24"/>
          <w:szCs w:val="24"/>
          <w:lang w:val="x-none" w:eastAsia="ru-RU"/>
        </w:rPr>
      </w:pPr>
      <w:r w:rsidRPr="00FF19DE">
        <w:rPr>
          <w:rFonts w:ascii="Times New Roman" w:eastAsia="Times New Roman" w:hAnsi="Times New Roman" w:cs="Times New Roman"/>
          <w:sz w:val="24"/>
          <w:szCs w:val="24"/>
          <w:lang w:val="x-none" w:eastAsia="ru-RU"/>
        </w:rPr>
        <w:t>обучающийся обязан за пропуски занятий явиться в деканат и объяснить в письменной форме причины пропуска занятий.</w:t>
      </w:r>
    </w:p>
    <w:p w14:paraId="4FCAB452" w14:textId="77777777" w:rsidR="00FF19DE" w:rsidRPr="00FF19DE" w:rsidRDefault="00FF19DE" w:rsidP="00FF19DE">
      <w:pPr>
        <w:widowControl w:val="0"/>
        <w:numPr>
          <w:ilvl w:val="0"/>
          <w:numId w:val="1"/>
        </w:numPr>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proofErr w:type="gramStart"/>
      <w:r w:rsidRPr="00FF19DE">
        <w:rPr>
          <w:rFonts w:ascii="Times New Roman" w:eastAsia="Times New Roman" w:hAnsi="Times New Roman" w:cs="Times New Roman"/>
          <w:sz w:val="24"/>
          <w:szCs w:val="24"/>
          <w:lang w:eastAsia="ru-RU"/>
        </w:rPr>
        <w:t>обучающийся</w:t>
      </w:r>
      <w:proofErr w:type="gramEnd"/>
      <w:r w:rsidRPr="00FF19DE">
        <w:rPr>
          <w:rFonts w:ascii="Times New Roman" w:eastAsia="Times New Roman" w:hAnsi="Times New Roman" w:cs="Times New Roman"/>
          <w:sz w:val="24"/>
          <w:szCs w:val="24"/>
          <w:lang w:eastAsia="ru-RU"/>
        </w:rPr>
        <w:t xml:space="preserve"> ВУЗа/колледжа добросовестно относится ко всем видам учебных занятий  и формам контроля; </w:t>
      </w:r>
    </w:p>
    <w:p w14:paraId="2E748B87" w14:textId="77777777" w:rsidR="00FF19DE" w:rsidRPr="00FF19DE" w:rsidRDefault="00FF19DE" w:rsidP="00FF19DE">
      <w:pPr>
        <w:widowControl w:val="0"/>
        <w:numPr>
          <w:ilvl w:val="0"/>
          <w:numId w:val="1"/>
        </w:numPr>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не допускает проявлений нечестности, недисциплинированности; обмана и мошенничества в учебном процессе;</w:t>
      </w:r>
    </w:p>
    <w:p w14:paraId="4819766F" w14:textId="77777777" w:rsidR="00FF19DE" w:rsidRPr="00FF19DE" w:rsidRDefault="00FF19DE" w:rsidP="00FF19DE">
      <w:pPr>
        <w:widowControl w:val="0"/>
        <w:numPr>
          <w:ilvl w:val="0"/>
          <w:numId w:val="1"/>
        </w:numPr>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пропуски занятий без уважительной причины (прогулы);</w:t>
      </w:r>
    </w:p>
    <w:p w14:paraId="13E1699A" w14:textId="77777777" w:rsidR="00FF19DE" w:rsidRPr="00FF19DE" w:rsidRDefault="00FF19DE" w:rsidP="00FF19DE">
      <w:pPr>
        <w:widowControl w:val="0"/>
        <w:numPr>
          <w:ilvl w:val="0"/>
          <w:numId w:val="1"/>
        </w:numPr>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оправдание прогулов ложными уважительными причинами;</w:t>
      </w:r>
    </w:p>
    <w:p w14:paraId="499CF44A" w14:textId="77777777" w:rsidR="00FF19DE" w:rsidRPr="00FF19DE" w:rsidRDefault="00FF19DE" w:rsidP="00FF19DE">
      <w:pPr>
        <w:widowControl w:val="0"/>
        <w:numPr>
          <w:ilvl w:val="0"/>
          <w:numId w:val="1"/>
        </w:numPr>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неуважение к своему времени и времени других (опоздания, необязательность);</w:t>
      </w:r>
    </w:p>
    <w:p w14:paraId="25548F54" w14:textId="77777777" w:rsidR="00FF19DE" w:rsidRPr="00FF19DE" w:rsidRDefault="00FF19DE" w:rsidP="00FF19DE">
      <w:pPr>
        <w:widowControl w:val="0"/>
        <w:numPr>
          <w:ilvl w:val="0"/>
          <w:numId w:val="1"/>
        </w:numPr>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прохождение процедур контроля вместо себя  иными лицами, выполнение учебной работы  для других лиц, сдача учебных, подготовленных другими лицами;</w:t>
      </w:r>
    </w:p>
    <w:p w14:paraId="380B5831" w14:textId="77777777" w:rsidR="00FF19DE" w:rsidRPr="00FF19DE" w:rsidRDefault="00FF19DE" w:rsidP="00FF19DE">
      <w:pPr>
        <w:widowControl w:val="0"/>
        <w:numPr>
          <w:ilvl w:val="0"/>
          <w:numId w:val="1"/>
        </w:numPr>
        <w:tabs>
          <w:tab w:val="left" w:pos="2188"/>
        </w:tabs>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предоставление готовых учебных материалов (рефератов, курсовых, контрольных, ВКР, и др. работ) в качестве результатов собственного труда;</w:t>
      </w:r>
    </w:p>
    <w:p w14:paraId="26431F00" w14:textId="77777777" w:rsidR="00FF19DE" w:rsidRPr="00FF19DE" w:rsidRDefault="00FF19DE" w:rsidP="00FF19DE">
      <w:pPr>
        <w:widowControl w:val="0"/>
        <w:numPr>
          <w:ilvl w:val="0"/>
          <w:numId w:val="1"/>
        </w:numPr>
        <w:tabs>
          <w:tab w:val="left" w:pos="2188"/>
        </w:tabs>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использование родственных связей для продвижения в учебе;</w:t>
      </w:r>
    </w:p>
    <w:p w14:paraId="78091C9C" w14:textId="77777777" w:rsidR="00FF19DE" w:rsidRPr="00FF19DE" w:rsidRDefault="00FF19DE" w:rsidP="00FF19DE">
      <w:pPr>
        <w:widowControl w:val="0"/>
        <w:numPr>
          <w:ilvl w:val="0"/>
          <w:numId w:val="1"/>
        </w:numPr>
        <w:tabs>
          <w:tab w:val="left" w:pos="2188"/>
        </w:tabs>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не занимается с посторонними делами в аудитории во время занятий;</w:t>
      </w:r>
    </w:p>
    <w:p w14:paraId="109B962B" w14:textId="77777777" w:rsidR="00FF19DE" w:rsidRPr="00FF19DE" w:rsidRDefault="00FF19DE" w:rsidP="00FF19DE">
      <w:pPr>
        <w:widowControl w:val="0"/>
        <w:numPr>
          <w:ilvl w:val="0"/>
          <w:numId w:val="1"/>
        </w:numPr>
        <w:tabs>
          <w:tab w:val="left" w:pos="2188"/>
        </w:tabs>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во время ответа на поставленный вопрос не перебивает его и своих товарищей;</w:t>
      </w:r>
    </w:p>
    <w:p w14:paraId="3BDCAF16" w14:textId="77777777" w:rsidR="00FF19DE" w:rsidRPr="00FF19DE" w:rsidRDefault="00FF19DE" w:rsidP="00FF19DE">
      <w:pPr>
        <w:widowControl w:val="0"/>
        <w:numPr>
          <w:ilvl w:val="0"/>
          <w:numId w:val="1"/>
        </w:numPr>
        <w:tabs>
          <w:tab w:val="left" w:pos="2188"/>
        </w:tabs>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отключает на занятиях мобильные телефоны;</w:t>
      </w:r>
    </w:p>
    <w:p w14:paraId="1C35B310" w14:textId="77777777" w:rsidR="00FF19DE" w:rsidRPr="00FF19DE" w:rsidRDefault="00FF19DE" w:rsidP="00FF19DE">
      <w:pPr>
        <w:widowControl w:val="0"/>
        <w:numPr>
          <w:ilvl w:val="0"/>
          <w:numId w:val="1"/>
        </w:numPr>
        <w:tabs>
          <w:tab w:val="left" w:pos="2188"/>
        </w:tabs>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не допускает громких разговоров и прочего шума в коридорах университета во время занятий на переменах;</w:t>
      </w:r>
    </w:p>
    <w:p w14:paraId="16D4E4C0" w14:textId="77777777" w:rsidR="002D6920" w:rsidRPr="002D6920" w:rsidRDefault="00FF19DE" w:rsidP="002D6920">
      <w:pPr>
        <w:widowControl w:val="0"/>
        <w:numPr>
          <w:ilvl w:val="0"/>
          <w:numId w:val="1"/>
        </w:numPr>
        <w:tabs>
          <w:tab w:val="left" w:pos="2188"/>
        </w:tabs>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 xml:space="preserve">соблюдает тишину в помещениях общего доступа, предназначенных для </w:t>
      </w:r>
      <w:r w:rsidR="002D6920">
        <w:rPr>
          <w:rFonts w:ascii="Times New Roman" w:eastAsia="Times New Roman" w:hAnsi="Times New Roman" w:cs="Times New Roman"/>
          <w:sz w:val="24"/>
          <w:szCs w:val="24"/>
          <w:lang w:eastAsia="ru-RU"/>
        </w:rPr>
        <w:t>учебной и научной  деятельности</w:t>
      </w:r>
    </w:p>
    <w:p w14:paraId="0A351389" w14:textId="0058655B" w:rsidR="00FF19DE" w:rsidRPr="002D6920" w:rsidRDefault="000F5EEC" w:rsidP="002D6920">
      <w:pPr>
        <w:widowControl w:val="0"/>
        <w:numPr>
          <w:ilvl w:val="0"/>
          <w:numId w:val="1"/>
        </w:numPr>
        <w:tabs>
          <w:tab w:val="left" w:pos="2188"/>
        </w:tabs>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2D6920">
        <w:rPr>
          <w:rFonts w:ascii="Times New Roman" w:eastAsia="Times New Roman" w:hAnsi="Times New Roman" w:cs="Times New Roman"/>
          <w:sz w:val="24"/>
          <w:szCs w:val="24"/>
          <w:lang w:eastAsia="ru-RU"/>
        </w:rPr>
        <w:t>ношение чепчика и халата во время лекционных и практических занятий.</w:t>
      </w:r>
    </w:p>
    <w:p w14:paraId="5A351219" w14:textId="77777777" w:rsidR="002D6920" w:rsidRPr="00E969F2" w:rsidRDefault="00FF19DE" w:rsidP="00FF19DE">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
          <w:sz w:val="24"/>
          <w:szCs w:val="24"/>
          <w:lang w:eastAsia="ru-RU"/>
        </w:rPr>
      </w:pPr>
      <w:r w:rsidRPr="00FF19DE">
        <w:rPr>
          <w:rFonts w:ascii="Times New Roman" w:eastAsia="Times New Roman" w:hAnsi="Times New Roman" w:cs="Times New Roman"/>
          <w:b/>
          <w:sz w:val="24"/>
          <w:szCs w:val="24"/>
          <w:lang w:eastAsia="ru-RU"/>
        </w:rPr>
        <w:lastRenderedPageBreak/>
        <w:t xml:space="preserve">                         </w:t>
      </w:r>
    </w:p>
    <w:p w14:paraId="313B2026" w14:textId="41043235" w:rsidR="00FF19DE" w:rsidRPr="00FF19DE" w:rsidRDefault="00FF19DE" w:rsidP="00FF19DE">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
          <w:bCs/>
          <w:sz w:val="24"/>
          <w:szCs w:val="24"/>
          <w:lang w:eastAsia="x-none"/>
        </w:rPr>
      </w:pPr>
      <w:r w:rsidRPr="00FF19DE">
        <w:rPr>
          <w:rFonts w:ascii="Times New Roman" w:eastAsia="Times New Roman" w:hAnsi="Times New Roman" w:cs="Times New Roman"/>
          <w:b/>
          <w:sz w:val="24"/>
          <w:szCs w:val="24"/>
          <w:lang w:val="en-US" w:eastAsia="ru-RU"/>
        </w:rPr>
        <w:t>V</w:t>
      </w:r>
      <w:r w:rsidRPr="00FF19DE">
        <w:rPr>
          <w:rFonts w:ascii="Times New Roman" w:eastAsia="Times New Roman" w:hAnsi="Times New Roman" w:cs="Times New Roman"/>
          <w:b/>
          <w:sz w:val="24"/>
          <w:szCs w:val="24"/>
          <w:lang w:eastAsia="ru-RU"/>
        </w:rPr>
        <w:t xml:space="preserve">. </w:t>
      </w:r>
      <w:r w:rsidRPr="00FF19DE">
        <w:rPr>
          <w:rFonts w:ascii="Times New Roman" w:eastAsia="Times New Roman" w:hAnsi="Times New Roman" w:cs="Times New Roman"/>
          <w:b/>
          <w:bCs/>
          <w:sz w:val="24"/>
          <w:szCs w:val="24"/>
          <w:lang w:eastAsia="x-none"/>
        </w:rPr>
        <w:t>КАЛЕНДАРНО-ТЕМАТИЧЕСКИЙ ПЛАН ДИСЦИПЛИНЫ</w:t>
      </w:r>
    </w:p>
    <w:p w14:paraId="444D202E" w14:textId="594FEE39" w:rsidR="00FF19DE" w:rsidRPr="00FF19DE" w:rsidRDefault="00BD19A1" w:rsidP="00FF19DE">
      <w:pPr>
        <w:tabs>
          <w:tab w:val="left" w:pos="851"/>
          <w:tab w:val="left" w:pos="7088"/>
        </w:tabs>
        <w:overflowPunct w:val="0"/>
        <w:autoSpaceDE w:val="0"/>
        <w:autoSpaceDN w:val="0"/>
        <w:adjustRightInd w:val="0"/>
        <w:spacing w:before="120" w:after="60"/>
        <w:ind w:left="1080"/>
        <w:contextualSpacing/>
        <w:textAlignment w:val="baseline"/>
        <w:rPr>
          <w:rFonts w:ascii="Times New Roman" w:eastAsia="Times New Roman" w:hAnsi="Times New Roman" w:cs="Times New Roman"/>
          <w:b/>
          <w:bCs/>
          <w:sz w:val="24"/>
          <w:szCs w:val="24"/>
          <w:lang w:eastAsia="x-none"/>
        </w:rPr>
      </w:pPr>
      <w:r>
        <w:rPr>
          <w:rFonts w:ascii="Times New Roman" w:eastAsia="Times New Roman" w:hAnsi="Times New Roman" w:cs="Times New Roman"/>
          <w:bCs/>
          <w:sz w:val="24"/>
          <w:szCs w:val="24"/>
          <w:lang w:eastAsia="x-none"/>
        </w:rPr>
        <w:tab/>
      </w:r>
      <w:r>
        <w:rPr>
          <w:rFonts w:ascii="Times New Roman" w:eastAsia="Times New Roman" w:hAnsi="Times New Roman" w:cs="Times New Roman"/>
          <w:bCs/>
          <w:sz w:val="24"/>
          <w:szCs w:val="24"/>
          <w:lang w:eastAsia="x-none"/>
        </w:rPr>
        <w:tab/>
      </w:r>
      <w:r w:rsidRPr="00D74019">
        <w:rPr>
          <w:rFonts w:ascii="Times New Roman" w:eastAsia="Times New Roman" w:hAnsi="Times New Roman" w:cs="Times New Roman"/>
          <w:bCs/>
          <w:sz w:val="24"/>
          <w:szCs w:val="24"/>
          <w:lang w:eastAsia="x-none"/>
        </w:rPr>
        <w:t>Таблица 1</w:t>
      </w:r>
    </w:p>
    <w:p w14:paraId="50AA5927" w14:textId="77777777" w:rsidR="00FF19DE" w:rsidRPr="00FF19DE" w:rsidRDefault="00FF19DE" w:rsidP="00FF19DE">
      <w:pPr>
        <w:spacing w:after="0"/>
        <w:jc w:val="right"/>
        <w:rPr>
          <w:rFonts w:ascii="Times New Roman" w:eastAsia="Calibri" w:hAnsi="Times New Roman" w:cs="Times New Roman"/>
          <w:b/>
          <w:sz w:val="24"/>
          <w:szCs w:val="24"/>
          <w:lang w:eastAsia="ru-RU"/>
        </w:rPr>
      </w:pPr>
    </w:p>
    <w:tbl>
      <w:tblPr>
        <w:tblStyle w:val="14"/>
        <w:tblW w:w="9268" w:type="dxa"/>
        <w:tblInd w:w="108" w:type="dxa"/>
        <w:tblLayout w:type="fixed"/>
        <w:tblLook w:val="04A0" w:firstRow="1" w:lastRow="0" w:firstColumn="1" w:lastColumn="0" w:noHBand="0" w:noVBand="1"/>
      </w:tblPr>
      <w:tblGrid>
        <w:gridCol w:w="472"/>
        <w:gridCol w:w="5497"/>
        <w:gridCol w:w="1728"/>
        <w:gridCol w:w="1571"/>
      </w:tblGrid>
      <w:tr w:rsidR="007E513F" w:rsidRPr="00E969F2" w14:paraId="0FFF9E93" w14:textId="77777777" w:rsidTr="00842C5E">
        <w:trPr>
          <w:trHeight w:val="1053"/>
        </w:trPr>
        <w:tc>
          <w:tcPr>
            <w:tcW w:w="472" w:type="dxa"/>
            <w:shd w:val="clear" w:color="auto" w:fill="00B0F0"/>
          </w:tcPr>
          <w:p w14:paraId="322B0ECD" w14:textId="77777777" w:rsidR="007E513F" w:rsidRPr="00E969F2" w:rsidRDefault="007E513F" w:rsidP="00FF19DE">
            <w:pPr>
              <w:jc w:val="both"/>
              <w:rPr>
                <w:rFonts w:ascii="Times New Roman" w:eastAsia="Calibri" w:hAnsi="Times New Roman" w:cs="Times New Roman"/>
                <w:b/>
                <w:sz w:val="24"/>
                <w:szCs w:val="24"/>
                <w:lang w:eastAsia="ru-RU"/>
              </w:rPr>
            </w:pPr>
            <w:r w:rsidRPr="00E969F2">
              <w:rPr>
                <w:rFonts w:ascii="Times New Roman" w:eastAsia="Calibri" w:hAnsi="Times New Roman" w:cs="Times New Roman"/>
                <w:b/>
                <w:sz w:val="24"/>
                <w:szCs w:val="24"/>
                <w:lang w:eastAsia="ru-RU"/>
              </w:rPr>
              <w:t xml:space="preserve"> №</w:t>
            </w:r>
          </w:p>
        </w:tc>
        <w:tc>
          <w:tcPr>
            <w:tcW w:w="5497" w:type="dxa"/>
            <w:shd w:val="clear" w:color="auto" w:fill="00B0F0"/>
          </w:tcPr>
          <w:p w14:paraId="38E39BF3" w14:textId="77777777" w:rsidR="007E513F" w:rsidRPr="00E969F2" w:rsidRDefault="007E513F" w:rsidP="00FF19DE">
            <w:pPr>
              <w:jc w:val="center"/>
              <w:rPr>
                <w:rFonts w:ascii="Times New Roman" w:eastAsia="Calibri" w:hAnsi="Times New Roman" w:cs="Times New Roman"/>
                <w:b/>
                <w:sz w:val="24"/>
                <w:szCs w:val="24"/>
                <w:lang w:eastAsia="ru-RU"/>
              </w:rPr>
            </w:pPr>
            <w:r w:rsidRPr="00E969F2">
              <w:rPr>
                <w:rFonts w:ascii="Times New Roman" w:eastAsia="Calibri" w:hAnsi="Times New Roman" w:cs="Times New Roman"/>
                <w:b/>
                <w:sz w:val="24"/>
                <w:szCs w:val="24"/>
                <w:lang w:eastAsia="ru-RU"/>
              </w:rPr>
              <w:t>Наименование тем</w:t>
            </w:r>
          </w:p>
        </w:tc>
        <w:tc>
          <w:tcPr>
            <w:tcW w:w="1728" w:type="dxa"/>
            <w:shd w:val="clear" w:color="auto" w:fill="00B0F0"/>
          </w:tcPr>
          <w:p w14:paraId="0EE28C14" w14:textId="77777777" w:rsidR="007E513F" w:rsidRPr="00E969F2" w:rsidRDefault="007E513F" w:rsidP="00FF19DE">
            <w:pPr>
              <w:jc w:val="center"/>
              <w:rPr>
                <w:rFonts w:ascii="Times New Roman" w:eastAsia="Calibri" w:hAnsi="Times New Roman" w:cs="Times New Roman"/>
                <w:b/>
                <w:sz w:val="24"/>
                <w:szCs w:val="24"/>
                <w:lang w:eastAsia="ru-RU"/>
              </w:rPr>
            </w:pPr>
            <w:r w:rsidRPr="00E969F2">
              <w:rPr>
                <w:rFonts w:ascii="Times New Roman" w:eastAsia="Calibri" w:hAnsi="Times New Roman" w:cs="Times New Roman"/>
                <w:b/>
                <w:sz w:val="24"/>
                <w:szCs w:val="24"/>
                <w:lang w:eastAsia="ru-RU"/>
              </w:rPr>
              <w:t>Кол-во часов</w:t>
            </w:r>
          </w:p>
          <w:p w14:paraId="242483BB" w14:textId="77777777" w:rsidR="007E513F" w:rsidRPr="00E969F2" w:rsidRDefault="007E513F" w:rsidP="00FF19DE">
            <w:pPr>
              <w:jc w:val="center"/>
              <w:rPr>
                <w:rFonts w:ascii="Times New Roman" w:eastAsia="Calibri" w:hAnsi="Times New Roman" w:cs="Times New Roman"/>
                <w:b/>
                <w:sz w:val="24"/>
                <w:szCs w:val="24"/>
                <w:lang w:eastAsia="ru-RU"/>
              </w:rPr>
            </w:pPr>
            <w:r w:rsidRPr="00E969F2">
              <w:rPr>
                <w:rFonts w:ascii="Times New Roman" w:eastAsia="Calibri" w:hAnsi="Times New Roman" w:cs="Times New Roman"/>
                <w:b/>
                <w:sz w:val="24"/>
                <w:szCs w:val="24"/>
                <w:lang w:eastAsia="ru-RU"/>
              </w:rPr>
              <w:t>(лекция)</w:t>
            </w:r>
          </w:p>
        </w:tc>
        <w:tc>
          <w:tcPr>
            <w:tcW w:w="1571" w:type="dxa"/>
            <w:shd w:val="clear" w:color="auto" w:fill="00B0F0"/>
          </w:tcPr>
          <w:p w14:paraId="27DE53B5" w14:textId="77777777" w:rsidR="007E513F" w:rsidRPr="00E969F2" w:rsidRDefault="007E513F" w:rsidP="00FF19DE">
            <w:pPr>
              <w:jc w:val="center"/>
              <w:rPr>
                <w:rFonts w:ascii="Times New Roman" w:eastAsia="Calibri" w:hAnsi="Times New Roman" w:cs="Times New Roman"/>
                <w:b/>
                <w:sz w:val="24"/>
                <w:szCs w:val="24"/>
                <w:lang w:eastAsia="ru-RU"/>
              </w:rPr>
            </w:pPr>
            <w:r w:rsidRPr="00E969F2">
              <w:rPr>
                <w:rFonts w:ascii="Times New Roman" w:eastAsia="Calibri" w:hAnsi="Times New Roman" w:cs="Times New Roman"/>
                <w:b/>
                <w:sz w:val="24"/>
                <w:szCs w:val="24"/>
                <w:lang w:eastAsia="ru-RU"/>
              </w:rPr>
              <w:t>Кол-во часов</w:t>
            </w:r>
          </w:p>
          <w:p w14:paraId="173E1821" w14:textId="77777777" w:rsidR="007E513F" w:rsidRPr="00E969F2" w:rsidRDefault="007E513F" w:rsidP="00FF19DE">
            <w:pPr>
              <w:jc w:val="center"/>
              <w:rPr>
                <w:rFonts w:ascii="Times New Roman" w:eastAsia="Calibri" w:hAnsi="Times New Roman" w:cs="Times New Roman"/>
                <w:b/>
                <w:sz w:val="24"/>
                <w:szCs w:val="24"/>
                <w:lang w:eastAsia="ru-RU"/>
              </w:rPr>
            </w:pPr>
            <w:r w:rsidRPr="00E969F2">
              <w:rPr>
                <w:rFonts w:ascii="Times New Roman" w:eastAsia="Calibri" w:hAnsi="Times New Roman" w:cs="Times New Roman"/>
                <w:b/>
                <w:sz w:val="24"/>
                <w:szCs w:val="24"/>
                <w:lang w:eastAsia="ru-RU"/>
              </w:rPr>
              <w:t>(практика)</w:t>
            </w:r>
          </w:p>
        </w:tc>
      </w:tr>
      <w:tr w:rsidR="00FF19DE" w:rsidRPr="00E969F2" w14:paraId="4B2B0218" w14:textId="77777777" w:rsidTr="00842C5E">
        <w:trPr>
          <w:trHeight w:val="260"/>
        </w:trPr>
        <w:tc>
          <w:tcPr>
            <w:tcW w:w="9267" w:type="dxa"/>
            <w:gridSpan w:val="4"/>
          </w:tcPr>
          <w:p w14:paraId="5C7337A8" w14:textId="34A63659" w:rsidR="00FF19DE" w:rsidRPr="00E969F2" w:rsidRDefault="00A87B7B" w:rsidP="00FF19DE">
            <w:pPr>
              <w:jc w:val="center"/>
              <w:rPr>
                <w:rFonts w:ascii="Calibri" w:eastAsia="Calibri" w:hAnsi="Calibri" w:cs="Times New Roman"/>
              </w:rPr>
            </w:pPr>
            <w:r>
              <w:rPr>
                <w:rFonts w:ascii="Times New Roman" w:eastAsia="Calibri" w:hAnsi="Times New Roman" w:cs="Times New Roman"/>
                <w:b/>
                <w:bCs/>
                <w:sz w:val="24"/>
                <w:szCs w:val="24"/>
                <w:lang w:eastAsia="ru-RU"/>
              </w:rPr>
              <w:t>7</w:t>
            </w:r>
            <w:r w:rsidR="00FF19DE" w:rsidRPr="00E969F2">
              <w:rPr>
                <w:rFonts w:ascii="Times New Roman" w:eastAsia="Calibri" w:hAnsi="Times New Roman" w:cs="Times New Roman"/>
                <w:b/>
                <w:bCs/>
                <w:sz w:val="24"/>
                <w:szCs w:val="24"/>
                <w:lang w:eastAsia="ru-RU"/>
              </w:rPr>
              <w:t xml:space="preserve"> семестр</w:t>
            </w:r>
          </w:p>
        </w:tc>
      </w:tr>
      <w:tr w:rsidR="007E513F" w:rsidRPr="00E969F2" w14:paraId="2E49E01F" w14:textId="77777777" w:rsidTr="00A87B7B">
        <w:trPr>
          <w:trHeight w:val="469"/>
        </w:trPr>
        <w:tc>
          <w:tcPr>
            <w:tcW w:w="472" w:type="dxa"/>
          </w:tcPr>
          <w:p w14:paraId="4BFC394C" w14:textId="77777777" w:rsidR="007E513F" w:rsidRPr="00E969F2" w:rsidRDefault="007E513F" w:rsidP="00FF19DE">
            <w:pPr>
              <w:jc w:val="center"/>
              <w:rPr>
                <w:rFonts w:ascii="Times New Roman" w:eastAsia="Calibri" w:hAnsi="Times New Roman" w:cs="Times New Roman"/>
                <w:sz w:val="24"/>
                <w:szCs w:val="24"/>
                <w:lang w:eastAsia="ru-RU"/>
              </w:rPr>
            </w:pPr>
            <w:r w:rsidRPr="00E969F2">
              <w:rPr>
                <w:rFonts w:ascii="Times New Roman" w:eastAsia="Calibri" w:hAnsi="Times New Roman" w:cs="Times New Roman"/>
                <w:sz w:val="24"/>
                <w:szCs w:val="24"/>
                <w:lang w:eastAsia="ru-RU"/>
              </w:rPr>
              <w:t>1.</w:t>
            </w:r>
          </w:p>
        </w:tc>
        <w:tc>
          <w:tcPr>
            <w:tcW w:w="5497" w:type="dxa"/>
          </w:tcPr>
          <w:p w14:paraId="262EE5A3" w14:textId="643299DF" w:rsidR="007E513F" w:rsidRPr="00E969F2" w:rsidRDefault="00A87B7B" w:rsidP="00A87B7B">
            <w:pPr>
              <w:jc w:val="both"/>
              <w:rPr>
                <w:rFonts w:ascii="Times New Roman" w:eastAsia="Times New Roman" w:hAnsi="Times New Roman" w:cs="Times New Roman"/>
                <w:sz w:val="24"/>
                <w:szCs w:val="24"/>
                <w:lang w:eastAsia="ru-RU"/>
              </w:rPr>
            </w:pPr>
            <w:r w:rsidRPr="00A87B7B">
              <w:rPr>
                <w:rFonts w:ascii="Times New Roman" w:eastAsia="Times New Roman" w:hAnsi="Times New Roman" w:cs="Times New Roman"/>
                <w:sz w:val="24"/>
                <w:szCs w:val="24"/>
                <w:lang w:eastAsia="ru-RU"/>
              </w:rPr>
              <w:t>Введение в оториноларингологию.</w:t>
            </w:r>
          </w:p>
        </w:tc>
        <w:tc>
          <w:tcPr>
            <w:tcW w:w="1728" w:type="dxa"/>
          </w:tcPr>
          <w:p w14:paraId="702C6D90" w14:textId="77777777" w:rsidR="007E513F" w:rsidRPr="00E969F2" w:rsidRDefault="007E513F" w:rsidP="00FF19DE">
            <w:pPr>
              <w:jc w:val="center"/>
              <w:rPr>
                <w:rFonts w:ascii="Times New Roman" w:eastAsia="Calibri" w:hAnsi="Times New Roman" w:cs="Times New Roman"/>
                <w:szCs w:val="24"/>
                <w:lang w:eastAsia="ru-RU"/>
              </w:rPr>
            </w:pPr>
            <w:r w:rsidRPr="00E969F2">
              <w:rPr>
                <w:rFonts w:ascii="Times New Roman" w:eastAsia="Calibri" w:hAnsi="Times New Roman" w:cs="Times New Roman"/>
                <w:szCs w:val="24"/>
                <w:lang w:eastAsia="ru-RU"/>
              </w:rPr>
              <w:t>2</w:t>
            </w:r>
          </w:p>
          <w:p w14:paraId="737414DC" w14:textId="77777777" w:rsidR="007E513F" w:rsidRPr="00E969F2" w:rsidRDefault="007E513F" w:rsidP="00FF19DE">
            <w:pPr>
              <w:jc w:val="center"/>
              <w:rPr>
                <w:rFonts w:ascii="Times New Roman" w:eastAsia="Calibri" w:hAnsi="Times New Roman" w:cs="Times New Roman"/>
                <w:szCs w:val="24"/>
                <w:lang w:eastAsia="ru-RU"/>
              </w:rPr>
            </w:pPr>
          </w:p>
        </w:tc>
        <w:tc>
          <w:tcPr>
            <w:tcW w:w="1571" w:type="dxa"/>
          </w:tcPr>
          <w:p w14:paraId="47513D53" w14:textId="6DD8C0DF" w:rsidR="007E513F" w:rsidRPr="00D219D8" w:rsidRDefault="007E513F" w:rsidP="00FF19DE">
            <w:pPr>
              <w:jc w:val="center"/>
              <w:rPr>
                <w:rFonts w:ascii="Times New Roman" w:eastAsia="Calibri" w:hAnsi="Times New Roman" w:cs="Times New Roman"/>
                <w:szCs w:val="24"/>
                <w:lang w:val="en-US" w:eastAsia="ru-RU"/>
              </w:rPr>
            </w:pPr>
            <w:r>
              <w:rPr>
                <w:rFonts w:ascii="Times New Roman" w:eastAsia="Calibri" w:hAnsi="Times New Roman" w:cs="Times New Roman"/>
                <w:szCs w:val="24"/>
                <w:lang w:val="en-US" w:eastAsia="ru-RU"/>
              </w:rPr>
              <w:t>-</w:t>
            </w:r>
          </w:p>
        </w:tc>
      </w:tr>
      <w:tr w:rsidR="007E513F" w:rsidRPr="00E969F2" w14:paraId="6ADA9E3C" w14:textId="77777777" w:rsidTr="00842C5E">
        <w:trPr>
          <w:trHeight w:val="520"/>
        </w:trPr>
        <w:tc>
          <w:tcPr>
            <w:tcW w:w="472" w:type="dxa"/>
          </w:tcPr>
          <w:p w14:paraId="6327D55C" w14:textId="77777777" w:rsidR="007E513F" w:rsidRPr="00E969F2" w:rsidRDefault="007E513F" w:rsidP="00FF19DE">
            <w:pPr>
              <w:jc w:val="center"/>
              <w:rPr>
                <w:rFonts w:ascii="Times New Roman" w:eastAsia="Calibri" w:hAnsi="Times New Roman" w:cs="Times New Roman"/>
                <w:sz w:val="24"/>
                <w:szCs w:val="24"/>
                <w:lang w:eastAsia="ru-RU"/>
              </w:rPr>
            </w:pPr>
            <w:r w:rsidRPr="00E969F2">
              <w:rPr>
                <w:rFonts w:ascii="Times New Roman" w:eastAsia="Calibri" w:hAnsi="Times New Roman" w:cs="Times New Roman"/>
                <w:sz w:val="24"/>
                <w:szCs w:val="24"/>
                <w:lang w:eastAsia="ru-RU"/>
              </w:rPr>
              <w:t>2.</w:t>
            </w:r>
          </w:p>
        </w:tc>
        <w:tc>
          <w:tcPr>
            <w:tcW w:w="5497" w:type="dxa"/>
          </w:tcPr>
          <w:p w14:paraId="0A310AEF" w14:textId="25D61CBB" w:rsidR="007E513F" w:rsidRPr="00E969F2" w:rsidRDefault="00A87B7B" w:rsidP="00FF19DE">
            <w:pPr>
              <w:jc w:val="both"/>
              <w:rPr>
                <w:rFonts w:ascii="Times New Roman" w:eastAsia="Times New Roman" w:hAnsi="Times New Roman" w:cs="Times New Roman"/>
                <w:sz w:val="24"/>
                <w:szCs w:val="24"/>
                <w:lang w:eastAsia="ru-RU"/>
              </w:rPr>
            </w:pPr>
            <w:r w:rsidRPr="00A87B7B">
              <w:rPr>
                <w:rFonts w:ascii="Times New Roman" w:eastAsia="Times New Roman" w:hAnsi="Times New Roman" w:cs="Times New Roman"/>
                <w:sz w:val="24"/>
                <w:szCs w:val="24"/>
                <w:lang w:eastAsia="ru-RU"/>
              </w:rPr>
              <w:t xml:space="preserve">Анатомия, методы исследования и заболевания носа и околоносовых пазух.  </w:t>
            </w:r>
          </w:p>
        </w:tc>
        <w:tc>
          <w:tcPr>
            <w:tcW w:w="1728" w:type="dxa"/>
          </w:tcPr>
          <w:p w14:paraId="167D2481" w14:textId="77777777" w:rsidR="007E513F" w:rsidRPr="00E969F2" w:rsidRDefault="007E513F" w:rsidP="00FF19DE">
            <w:pPr>
              <w:jc w:val="center"/>
              <w:rPr>
                <w:rFonts w:ascii="Times New Roman" w:eastAsia="Calibri" w:hAnsi="Times New Roman" w:cs="Times New Roman"/>
                <w:szCs w:val="24"/>
                <w:lang w:eastAsia="ru-RU"/>
              </w:rPr>
            </w:pPr>
            <w:r w:rsidRPr="00E969F2">
              <w:rPr>
                <w:rFonts w:ascii="Times New Roman" w:eastAsia="Calibri" w:hAnsi="Times New Roman" w:cs="Times New Roman"/>
                <w:szCs w:val="24"/>
                <w:lang w:eastAsia="ru-RU"/>
              </w:rPr>
              <w:t>2</w:t>
            </w:r>
          </w:p>
        </w:tc>
        <w:tc>
          <w:tcPr>
            <w:tcW w:w="1571" w:type="dxa"/>
          </w:tcPr>
          <w:p w14:paraId="59EE2CBF" w14:textId="41C5AE39" w:rsidR="007E513F" w:rsidRPr="00D219D8" w:rsidRDefault="00D037BC" w:rsidP="00FF19DE">
            <w:pPr>
              <w:jc w:val="center"/>
              <w:rPr>
                <w:rFonts w:ascii="Times New Roman" w:eastAsia="Calibri" w:hAnsi="Times New Roman" w:cs="Times New Roman"/>
                <w:szCs w:val="24"/>
                <w:lang w:val="en-US" w:eastAsia="ru-RU"/>
              </w:rPr>
            </w:pPr>
            <w:r>
              <w:rPr>
                <w:rFonts w:ascii="Times New Roman" w:eastAsia="Calibri" w:hAnsi="Times New Roman" w:cs="Times New Roman"/>
                <w:szCs w:val="24"/>
                <w:lang w:val="en-US" w:eastAsia="ru-RU"/>
              </w:rPr>
              <w:t>6</w:t>
            </w:r>
          </w:p>
        </w:tc>
      </w:tr>
      <w:tr w:rsidR="007E513F" w:rsidRPr="00E969F2" w14:paraId="45A1022D" w14:textId="77777777" w:rsidTr="00842C5E">
        <w:trPr>
          <w:trHeight w:val="491"/>
        </w:trPr>
        <w:tc>
          <w:tcPr>
            <w:tcW w:w="472" w:type="dxa"/>
          </w:tcPr>
          <w:p w14:paraId="5FF55DB4" w14:textId="77777777" w:rsidR="007E513F" w:rsidRPr="00E969F2" w:rsidRDefault="007E513F" w:rsidP="00FF19DE">
            <w:pPr>
              <w:jc w:val="center"/>
              <w:rPr>
                <w:rFonts w:ascii="Times New Roman" w:eastAsia="Calibri" w:hAnsi="Times New Roman" w:cs="Times New Roman"/>
                <w:sz w:val="24"/>
                <w:szCs w:val="24"/>
                <w:lang w:eastAsia="ru-RU"/>
              </w:rPr>
            </w:pPr>
            <w:r w:rsidRPr="00E969F2">
              <w:rPr>
                <w:rFonts w:ascii="Times New Roman" w:eastAsia="Calibri" w:hAnsi="Times New Roman" w:cs="Times New Roman"/>
                <w:sz w:val="24"/>
                <w:szCs w:val="24"/>
                <w:lang w:eastAsia="ru-RU"/>
              </w:rPr>
              <w:t>3.</w:t>
            </w:r>
          </w:p>
        </w:tc>
        <w:tc>
          <w:tcPr>
            <w:tcW w:w="5497" w:type="dxa"/>
          </w:tcPr>
          <w:p w14:paraId="6318B09C" w14:textId="2038AABF" w:rsidR="007E513F" w:rsidRPr="00E969F2" w:rsidRDefault="00A87B7B" w:rsidP="00FF19DE">
            <w:pPr>
              <w:jc w:val="both"/>
              <w:rPr>
                <w:rFonts w:ascii="Times New Roman" w:eastAsia="Times New Roman" w:hAnsi="Times New Roman" w:cs="Times New Roman"/>
                <w:sz w:val="24"/>
                <w:szCs w:val="24"/>
                <w:lang w:eastAsia="ru-RU"/>
              </w:rPr>
            </w:pPr>
            <w:r w:rsidRPr="00A87B7B">
              <w:rPr>
                <w:rFonts w:ascii="Times New Roman" w:eastAsia="Times New Roman" w:hAnsi="Times New Roman" w:cs="Times New Roman"/>
                <w:sz w:val="24"/>
                <w:szCs w:val="24"/>
                <w:lang w:eastAsia="ru-RU"/>
              </w:rPr>
              <w:t>Анатомия, методы исследования и заболевания глотки.</w:t>
            </w:r>
          </w:p>
        </w:tc>
        <w:tc>
          <w:tcPr>
            <w:tcW w:w="1728" w:type="dxa"/>
          </w:tcPr>
          <w:p w14:paraId="453C31EE" w14:textId="77777777" w:rsidR="007E513F" w:rsidRPr="00E969F2" w:rsidRDefault="007E513F" w:rsidP="00FF19DE">
            <w:pPr>
              <w:jc w:val="center"/>
              <w:rPr>
                <w:rFonts w:ascii="Times New Roman" w:eastAsia="Calibri" w:hAnsi="Times New Roman" w:cs="Times New Roman"/>
                <w:szCs w:val="24"/>
                <w:lang w:eastAsia="ru-RU"/>
              </w:rPr>
            </w:pPr>
            <w:r w:rsidRPr="00E969F2">
              <w:rPr>
                <w:rFonts w:ascii="Times New Roman" w:eastAsia="Calibri" w:hAnsi="Times New Roman" w:cs="Times New Roman"/>
                <w:szCs w:val="24"/>
                <w:lang w:eastAsia="ru-RU"/>
              </w:rPr>
              <w:t>2</w:t>
            </w:r>
          </w:p>
          <w:p w14:paraId="31544876" w14:textId="77777777" w:rsidR="007E513F" w:rsidRPr="00E969F2" w:rsidRDefault="007E513F" w:rsidP="00FF19DE">
            <w:pPr>
              <w:jc w:val="center"/>
              <w:rPr>
                <w:rFonts w:ascii="Times New Roman" w:eastAsia="Calibri" w:hAnsi="Times New Roman" w:cs="Times New Roman"/>
                <w:szCs w:val="24"/>
                <w:lang w:eastAsia="ru-RU"/>
              </w:rPr>
            </w:pPr>
          </w:p>
        </w:tc>
        <w:tc>
          <w:tcPr>
            <w:tcW w:w="1571" w:type="dxa"/>
          </w:tcPr>
          <w:p w14:paraId="096C97E9" w14:textId="7334926C" w:rsidR="007E513F" w:rsidRPr="00D219D8" w:rsidRDefault="007E513F" w:rsidP="00FF19DE">
            <w:pPr>
              <w:jc w:val="center"/>
              <w:rPr>
                <w:rFonts w:ascii="Times New Roman" w:eastAsia="Calibri" w:hAnsi="Times New Roman" w:cs="Times New Roman"/>
                <w:szCs w:val="24"/>
                <w:lang w:val="en-US" w:eastAsia="ru-RU"/>
              </w:rPr>
            </w:pPr>
            <w:r>
              <w:rPr>
                <w:rFonts w:ascii="Times New Roman" w:eastAsia="Calibri" w:hAnsi="Times New Roman" w:cs="Times New Roman"/>
                <w:szCs w:val="24"/>
                <w:lang w:val="en-US" w:eastAsia="ru-RU"/>
              </w:rPr>
              <w:t>6</w:t>
            </w:r>
          </w:p>
        </w:tc>
      </w:tr>
      <w:tr w:rsidR="007E513F" w:rsidRPr="00E969F2" w14:paraId="6A4E7F2C" w14:textId="77777777" w:rsidTr="00A87B7B">
        <w:trPr>
          <w:trHeight w:val="535"/>
        </w:trPr>
        <w:tc>
          <w:tcPr>
            <w:tcW w:w="472" w:type="dxa"/>
          </w:tcPr>
          <w:p w14:paraId="4CDD6405" w14:textId="77777777" w:rsidR="007E513F" w:rsidRPr="00E969F2" w:rsidRDefault="007E513F" w:rsidP="00FF19DE">
            <w:pPr>
              <w:jc w:val="center"/>
              <w:rPr>
                <w:rFonts w:ascii="Times New Roman" w:eastAsia="Calibri" w:hAnsi="Times New Roman" w:cs="Times New Roman"/>
                <w:sz w:val="24"/>
                <w:szCs w:val="24"/>
                <w:lang w:eastAsia="ru-RU"/>
              </w:rPr>
            </w:pPr>
            <w:r w:rsidRPr="00E969F2">
              <w:rPr>
                <w:rFonts w:ascii="Times New Roman" w:eastAsia="Calibri" w:hAnsi="Times New Roman" w:cs="Times New Roman"/>
                <w:sz w:val="24"/>
                <w:szCs w:val="24"/>
                <w:lang w:eastAsia="ru-RU"/>
              </w:rPr>
              <w:t>4.</w:t>
            </w:r>
          </w:p>
        </w:tc>
        <w:tc>
          <w:tcPr>
            <w:tcW w:w="5497" w:type="dxa"/>
          </w:tcPr>
          <w:p w14:paraId="6452EE54" w14:textId="12B71640" w:rsidR="007E513F" w:rsidRPr="00E969F2" w:rsidRDefault="00A87B7B" w:rsidP="00FF19DE">
            <w:pPr>
              <w:jc w:val="both"/>
              <w:rPr>
                <w:rFonts w:ascii="Times New Roman" w:eastAsia="Times New Roman" w:hAnsi="Times New Roman" w:cs="Times New Roman"/>
                <w:sz w:val="24"/>
                <w:szCs w:val="24"/>
                <w:lang w:eastAsia="ru-RU"/>
              </w:rPr>
            </w:pPr>
            <w:r w:rsidRPr="00A87B7B">
              <w:rPr>
                <w:rFonts w:ascii="Times New Roman" w:eastAsia="Times New Roman" w:hAnsi="Times New Roman" w:cs="Times New Roman"/>
                <w:sz w:val="24"/>
                <w:szCs w:val="24"/>
                <w:lang w:eastAsia="ru-RU"/>
              </w:rPr>
              <w:t>Анатомия, методы исследования и заболевания гортани,  трахеи.</w:t>
            </w:r>
          </w:p>
        </w:tc>
        <w:tc>
          <w:tcPr>
            <w:tcW w:w="1728" w:type="dxa"/>
          </w:tcPr>
          <w:p w14:paraId="5C8DF68A" w14:textId="77777777" w:rsidR="007E513F" w:rsidRPr="00E969F2" w:rsidRDefault="007E513F" w:rsidP="00FF19DE">
            <w:pPr>
              <w:jc w:val="center"/>
              <w:rPr>
                <w:rFonts w:ascii="Times New Roman" w:eastAsia="Calibri" w:hAnsi="Times New Roman" w:cs="Times New Roman"/>
                <w:szCs w:val="24"/>
                <w:lang w:eastAsia="ru-RU"/>
              </w:rPr>
            </w:pPr>
            <w:r w:rsidRPr="00E969F2">
              <w:rPr>
                <w:rFonts w:ascii="Times New Roman" w:eastAsia="Calibri" w:hAnsi="Times New Roman" w:cs="Times New Roman"/>
                <w:szCs w:val="24"/>
                <w:lang w:eastAsia="ru-RU"/>
              </w:rPr>
              <w:t>2</w:t>
            </w:r>
          </w:p>
        </w:tc>
        <w:tc>
          <w:tcPr>
            <w:tcW w:w="1571" w:type="dxa"/>
          </w:tcPr>
          <w:p w14:paraId="4D37E6CC" w14:textId="77A35ED2" w:rsidR="007E513F" w:rsidRPr="00D219D8" w:rsidRDefault="007E513F" w:rsidP="00FF19DE">
            <w:pPr>
              <w:jc w:val="center"/>
              <w:rPr>
                <w:rFonts w:ascii="Times New Roman" w:eastAsia="Calibri" w:hAnsi="Times New Roman" w:cs="Times New Roman"/>
                <w:szCs w:val="24"/>
                <w:lang w:val="en-US" w:eastAsia="ru-RU"/>
              </w:rPr>
            </w:pPr>
            <w:r>
              <w:rPr>
                <w:rFonts w:ascii="Times New Roman" w:eastAsia="Calibri" w:hAnsi="Times New Roman" w:cs="Times New Roman"/>
                <w:szCs w:val="24"/>
                <w:lang w:val="en-US" w:eastAsia="ru-RU"/>
              </w:rPr>
              <w:t>6</w:t>
            </w:r>
          </w:p>
        </w:tc>
      </w:tr>
      <w:tr w:rsidR="007E513F" w:rsidRPr="00E969F2" w14:paraId="6ADA407C" w14:textId="77777777" w:rsidTr="00842C5E">
        <w:trPr>
          <w:trHeight w:val="780"/>
        </w:trPr>
        <w:tc>
          <w:tcPr>
            <w:tcW w:w="472" w:type="dxa"/>
          </w:tcPr>
          <w:p w14:paraId="6071B3B1" w14:textId="77777777" w:rsidR="007E513F" w:rsidRPr="00E969F2" w:rsidRDefault="007E513F" w:rsidP="00FF19DE">
            <w:pPr>
              <w:jc w:val="center"/>
              <w:rPr>
                <w:rFonts w:ascii="Times New Roman" w:eastAsia="Calibri" w:hAnsi="Times New Roman" w:cs="Times New Roman"/>
                <w:sz w:val="24"/>
                <w:szCs w:val="24"/>
                <w:lang w:eastAsia="ru-RU"/>
              </w:rPr>
            </w:pPr>
            <w:r w:rsidRPr="00E969F2">
              <w:rPr>
                <w:rFonts w:ascii="Times New Roman" w:eastAsia="Calibri" w:hAnsi="Times New Roman" w:cs="Times New Roman"/>
                <w:sz w:val="24"/>
                <w:szCs w:val="24"/>
                <w:lang w:eastAsia="ru-RU"/>
              </w:rPr>
              <w:t>5.</w:t>
            </w:r>
          </w:p>
        </w:tc>
        <w:tc>
          <w:tcPr>
            <w:tcW w:w="5497" w:type="dxa"/>
          </w:tcPr>
          <w:p w14:paraId="05077F0C" w14:textId="79381A2D" w:rsidR="007E513F" w:rsidRPr="00E969F2" w:rsidRDefault="00A87B7B" w:rsidP="00FF19DE">
            <w:pPr>
              <w:jc w:val="both"/>
              <w:rPr>
                <w:rFonts w:ascii="Times New Roman" w:eastAsia="Times New Roman" w:hAnsi="Times New Roman" w:cs="Times New Roman"/>
                <w:sz w:val="24"/>
                <w:szCs w:val="24"/>
                <w:lang w:eastAsia="ru-RU"/>
              </w:rPr>
            </w:pPr>
            <w:r w:rsidRPr="00A87B7B">
              <w:rPr>
                <w:rFonts w:ascii="Times New Roman" w:eastAsia="Times New Roman" w:hAnsi="Times New Roman" w:cs="Times New Roman"/>
                <w:sz w:val="24"/>
                <w:szCs w:val="24"/>
                <w:lang w:eastAsia="ru-RU"/>
              </w:rPr>
              <w:t>Анатомия, методы исследования и заболевания уха.</w:t>
            </w:r>
          </w:p>
        </w:tc>
        <w:tc>
          <w:tcPr>
            <w:tcW w:w="1728" w:type="dxa"/>
          </w:tcPr>
          <w:p w14:paraId="0BA19880" w14:textId="77777777" w:rsidR="007E513F" w:rsidRPr="00E969F2" w:rsidRDefault="007E513F" w:rsidP="00FF19DE">
            <w:pPr>
              <w:jc w:val="center"/>
              <w:rPr>
                <w:rFonts w:ascii="Times New Roman" w:eastAsia="Calibri" w:hAnsi="Times New Roman" w:cs="Times New Roman"/>
                <w:szCs w:val="24"/>
                <w:lang w:eastAsia="ru-RU"/>
              </w:rPr>
            </w:pPr>
            <w:r w:rsidRPr="00E969F2">
              <w:rPr>
                <w:rFonts w:ascii="Times New Roman" w:eastAsia="Calibri" w:hAnsi="Times New Roman" w:cs="Times New Roman"/>
                <w:szCs w:val="24"/>
                <w:lang w:eastAsia="ru-RU"/>
              </w:rPr>
              <w:t>2</w:t>
            </w:r>
          </w:p>
          <w:p w14:paraId="51640F43" w14:textId="77777777" w:rsidR="007E513F" w:rsidRPr="00E969F2" w:rsidRDefault="007E513F" w:rsidP="00FF19DE">
            <w:pPr>
              <w:jc w:val="center"/>
              <w:rPr>
                <w:rFonts w:ascii="Times New Roman" w:eastAsia="Calibri" w:hAnsi="Times New Roman" w:cs="Times New Roman"/>
                <w:szCs w:val="24"/>
                <w:lang w:eastAsia="ru-RU"/>
              </w:rPr>
            </w:pPr>
          </w:p>
        </w:tc>
        <w:tc>
          <w:tcPr>
            <w:tcW w:w="1571" w:type="dxa"/>
          </w:tcPr>
          <w:p w14:paraId="06AA4FFD" w14:textId="77777777" w:rsidR="007E513F" w:rsidRPr="00E969F2" w:rsidRDefault="007E513F" w:rsidP="00FF19DE">
            <w:pPr>
              <w:jc w:val="center"/>
              <w:rPr>
                <w:rFonts w:ascii="Times New Roman" w:eastAsia="Calibri" w:hAnsi="Times New Roman" w:cs="Times New Roman"/>
                <w:szCs w:val="24"/>
                <w:lang w:eastAsia="ru-RU"/>
              </w:rPr>
            </w:pPr>
            <w:r w:rsidRPr="00E969F2">
              <w:rPr>
                <w:rFonts w:ascii="Times New Roman" w:eastAsia="Calibri" w:hAnsi="Times New Roman" w:cs="Times New Roman"/>
                <w:szCs w:val="24"/>
                <w:lang w:eastAsia="ru-RU"/>
              </w:rPr>
              <w:t>6</w:t>
            </w:r>
          </w:p>
        </w:tc>
      </w:tr>
      <w:tr w:rsidR="007E513F" w:rsidRPr="00E969F2" w14:paraId="736F0F8A" w14:textId="77777777" w:rsidTr="00A87B7B">
        <w:trPr>
          <w:trHeight w:val="611"/>
        </w:trPr>
        <w:tc>
          <w:tcPr>
            <w:tcW w:w="472" w:type="dxa"/>
          </w:tcPr>
          <w:p w14:paraId="51E8CC08" w14:textId="77777777" w:rsidR="007E513F" w:rsidRPr="00E969F2" w:rsidRDefault="007E513F" w:rsidP="00FF19DE">
            <w:pPr>
              <w:jc w:val="center"/>
              <w:rPr>
                <w:rFonts w:ascii="Times New Roman" w:eastAsia="Calibri" w:hAnsi="Times New Roman" w:cs="Times New Roman"/>
                <w:sz w:val="24"/>
                <w:szCs w:val="24"/>
                <w:lang w:eastAsia="ru-RU"/>
              </w:rPr>
            </w:pPr>
            <w:r w:rsidRPr="00E969F2">
              <w:rPr>
                <w:rFonts w:ascii="Times New Roman" w:eastAsia="Calibri" w:hAnsi="Times New Roman" w:cs="Times New Roman"/>
                <w:sz w:val="24"/>
                <w:szCs w:val="24"/>
                <w:lang w:eastAsia="ru-RU"/>
              </w:rPr>
              <w:t>6.</w:t>
            </w:r>
          </w:p>
        </w:tc>
        <w:tc>
          <w:tcPr>
            <w:tcW w:w="5497" w:type="dxa"/>
          </w:tcPr>
          <w:p w14:paraId="6AE839D4" w14:textId="5BA16E4D" w:rsidR="007E513F" w:rsidRPr="00E969F2" w:rsidRDefault="00A87B7B" w:rsidP="00FF19DE">
            <w:pPr>
              <w:jc w:val="both"/>
              <w:rPr>
                <w:rFonts w:ascii="Times New Roman" w:eastAsia="Times New Roman" w:hAnsi="Times New Roman" w:cs="Times New Roman"/>
                <w:sz w:val="24"/>
                <w:szCs w:val="24"/>
                <w:lang w:eastAsia="ru-RU"/>
              </w:rPr>
            </w:pPr>
            <w:r w:rsidRPr="00A87B7B">
              <w:rPr>
                <w:rFonts w:ascii="Times New Roman" w:eastAsia="Times New Roman" w:hAnsi="Times New Roman" w:cs="Times New Roman"/>
                <w:sz w:val="24"/>
                <w:szCs w:val="24"/>
                <w:lang w:eastAsia="ru-RU"/>
              </w:rPr>
              <w:t>Специальные методы исследования  ЛОР - органов.</w:t>
            </w:r>
          </w:p>
        </w:tc>
        <w:tc>
          <w:tcPr>
            <w:tcW w:w="1728" w:type="dxa"/>
          </w:tcPr>
          <w:p w14:paraId="69FF5B92" w14:textId="77777777" w:rsidR="007E513F" w:rsidRPr="00E969F2" w:rsidRDefault="007E513F" w:rsidP="00FF19DE">
            <w:pPr>
              <w:jc w:val="center"/>
              <w:rPr>
                <w:rFonts w:ascii="Times New Roman" w:eastAsia="Calibri" w:hAnsi="Times New Roman" w:cs="Times New Roman"/>
                <w:szCs w:val="24"/>
                <w:lang w:eastAsia="ru-RU"/>
              </w:rPr>
            </w:pPr>
            <w:r w:rsidRPr="00E969F2">
              <w:rPr>
                <w:rFonts w:ascii="Times New Roman" w:eastAsia="Calibri" w:hAnsi="Times New Roman" w:cs="Times New Roman"/>
                <w:szCs w:val="24"/>
                <w:lang w:eastAsia="ru-RU"/>
              </w:rPr>
              <w:t>2</w:t>
            </w:r>
          </w:p>
        </w:tc>
        <w:tc>
          <w:tcPr>
            <w:tcW w:w="1571" w:type="dxa"/>
          </w:tcPr>
          <w:p w14:paraId="0468DD10" w14:textId="05178DCC" w:rsidR="007E513F" w:rsidRPr="00D037BC" w:rsidRDefault="00D037BC" w:rsidP="00FF19DE">
            <w:pPr>
              <w:jc w:val="center"/>
              <w:rPr>
                <w:rFonts w:ascii="Times New Roman" w:eastAsia="Calibri" w:hAnsi="Times New Roman" w:cs="Times New Roman"/>
                <w:szCs w:val="24"/>
                <w:lang w:val="en-US" w:eastAsia="ru-RU"/>
              </w:rPr>
            </w:pPr>
            <w:r>
              <w:rPr>
                <w:rFonts w:ascii="Times New Roman" w:eastAsia="Calibri" w:hAnsi="Times New Roman" w:cs="Times New Roman"/>
                <w:szCs w:val="24"/>
                <w:lang w:val="en-US" w:eastAsia="ru-RU"/>
              </w:rPr>
              <w:t>-</w:t>
            </w:r>
          </w:p>
        </w:tc>
      </w:tr>
      <w:tr w:rsidR="007E513F" w:rsidRPr="00E969F2" w14:paraId="361FCD39" w14:textId="77777777" w:rsidTr="00842C5E">
        <w:trPr>
          <w:trHeight w:val="260"/>
        </w:trPr>
        <w:tc>
          <w:tcPr>
            <w:tcW w:w="472" w:type="dxa"/>
            <w:shd w:val="clear" w:color="auto" w:fill="00B0F0"/>
          </w:tcPr>
          <w:p w14:paraId="3F332CE3" w14:textId="77777777" w:rsidR="007E513F" w:rsidRPr="00E969F2" w:rsidRDefault="007E513F" w:rsidP="00FF19DE">
            <w:pPr>
              <w:jc w:val="center"/>
              <w:rPr>
                <w:rFonts w:ascii="Times New Roman" w:eastAsia="Calibri" w:hAnsi="Times New Roman" w:cs="Times New Roman"/>
                <w:sz w:val="24"/>
                <w:szCs w:val="24"/>
                <w:lang w:eastAsia="ru-RU"/>
              </w:rPr>
            </w:pPr>
          </w:p>
        </w:tc>
        <w:tc>
          <w:tcPr>
            <w:tcW w:w="5497" w:type="dxa"/>
            <w:shd w:val="clear" w:color="auto" w:fill="00B0F0"/>
          </w:tcPr>
          <w:p w14:paraId="294DCCAB" w14:textId="77777777" w:rsidR="007E513F" w:rsidRPr="00E969F2" w:rsidRDefault="007E513F" w:rsidP="00FF19DE">
            <w:pPr>
              <w:jc w:val="both"/>
              <w:rPr>
                <w:rFonts w:ascii="Times New Roman" w:eastAsia="Calibri" w:hAnsi="Times New Roman" w:cs="Times New Roman"/>
                <w:sz w:val="24"/>
                <w:szCs w:val="24"/>
              </w:rPr>
            </w:pPr>
            <w:r w:rsidRPr="00E969F2">
              <w:rPr>
                <w:rFonts w:ascii="Times New Roman" w:eastAsia="Calibri" w:hAnsi="Times New Roman" w:cs="Times New Roman"/>
                <w:b/>
                <w:sz w:val="24"/>
                <w:szCs w:val="24"/>
                <w:lang w:eastAsia="ru-RU"/>
              </w:rPr>
              <w:t>Итого:</w:t>
            </w:r>
          </w:p>
        </w:tc>
        <w:tc>
          <w:tcPr>
            <w:tcW w:w="1728" w:type="dxa"/>
            <w:shd w:val="clear" w:color="auto" w:fill="00B0F0"/>
          </w:tcPr>
          <w:p w14:paraId="28B18B8C" w14:textId="77777777" w:rsidR="007E513F" w:rsidRPr="00E969F2" w:rsidRDefault="007E513F" w:rsidP="00FF19DE">
            <w:pPr>
              <w:jc w:val="center"/>
              <w:rPr>
                <w:rFonts w:ascii="Times New Roman" w:eastAsia="Calibri" w:hAnsi="Times New Roman" w:cs="Times New Roman"/>
                <w:szCs w:val="24"/>
                <w:lang w:eastAsia="ru-RU"/>
              </w:rPr>
            </w:pPr>
            <w:r w:rsidRPr="00E969F2">
              <w:rPr>
                <w:rFonts w:ascii="Times New Roman" w:eastAsia="Calibri" w:hAnsi="Times New Roman" w:cs="Times New Roman"/>
                <w:b/>
                <w:sz w:val="24"/>
                <w:szCs w:val="24"/>
                <w:lang w:eastAsia="ru-RU"/>
              </w:rPr>
              <w:t>12</w:t>
            </w:r>
          </w:p>
        </w:tc>
        <w:tc>
          <w:tcPr>
            <w:tcW w:w="1571" w:type="dxa"/>
            <w:shd w:val="clear" w:color="auto" w:fill="00B0F0"/>
          </w:tcPr>
          <w:p w14:paraId="3E434204" w14:textId="77777777" w:rsidR="007E513F" w:rsidRPr="00E969F2" w:rsidRDefault="007E513F" w:rsidP="00FF19DE">
            <w:pPr>
              <w:jc w:val="center"/>
              <w:rPr>
                <w:rFonts w:ascii="Times New Roman" w:eastAsia="Calibri" w:hAnsi="Times New Roman" w:cs="Times New Roman"/>
                <w:szCs w:val="24"/>
                <w:lang w:eastAsia="ru-RU"/>
              </w:rPr>
            </w:pPr>
            <w:r w:rsidRPr="00E969F2">
              <w:rPr>
                <w:rFonts w:ascii="Times New Roman" w:eastAsia="Calibri" w:hAnsi="Times New Roman" w:cs="Times New Roman"/>
                <w:b/>
                <w:sz w:val="24"/>
                <w:szCs w:val="24"/>
                <w:lang w:eastAsia="ru-RU"/>
              </w:rPr>
              <w:t>24</w:t>
            </w:r>
          </w:p>
        </w:tc>
      </w:tr>
    </w:tbl>
    <w:p w14:paraId="48D25520" w14:textId="77777777" w:rsidR="00BD19A1" w:rsidRDefault="00BD19A1" w:rsidP="00BD19A1">
      <w:pPr>
        <w:tabs>
          <w:tab w:val="left" w:pos="851"/>
          <w:tab w:val="left" w:pos="7088"/>
        </w:tabs>
        <w:overflowPunct w:val="0"/>
        <w:autoSpaceDE w:val="0"/>
        <w:autoSpaceDN w:val="0"/>
        <w:adjustRightInd w:val="0"/>
        <w:spacing w:before="120" w:after="60"/>
        <w:ind w:left="1080"/>
        <w:contextualSpacing/>
        <w:textAlignment w:val="baseline"/>
        <w:rPr>
          <w:rFonts w:ascii="Times New Roman" w:eastAsia="Times New Roman" w:hAnsi="Times New Roman" w:cs="Times New Roman"/>
          <w:b/>
          <w:sz w:val="24"/>
          <w:szCs w:val="24"/>
          <w:lang w:eastAsia="ru-RU"/>
        </w:rPr>
      </w:pPr>
    </w:p>
    <w:p w14:paraId="481881BE" w14:textId="77777777" w:rsidR="00BD19A1" w:rsidRDefault="00BD19A1" w:rsidP="00BD19A1">
      <w:pPr>
        <w:tabs>
          <w:tab w:val="left" w:pos="851"/>
          <w:tab w:val="left" w:pos="7088"/>
        </w:tabs>
        <w:overflowPunct w:val="0"/>
        <w:autoSpaceDE w:val="0"/>
        <w:autoSpaceDN w:val="0"/>
        <w:adjustRightInd w:val="0"/>
        <w:spacing w:before="120" w:after="60"/>
        <w:ind w:left="1080"/>
        <w:contextualSpacing/>
        <w:textAlignment w:val="baseline"/>
        <w:rPr>
          <w:rFonts w:ascii="Times New Roman" w:eastAsia="Times New Roman" w:hAnsi="Times New Roman" w:cs="Times New Roman"/>
          <w:b/>
          <w:sz w:val="24"/>
          <w:szCs w:val="24"/>
          <w:lang w:eastAsia="ru-RU"/>
        </w:rPr>
      </w:pPr>
    </w:p>
    <w:p w14:paraId="6F363D0C" w14:textId="77777777" w:rsidR="00BD19A1" w:rsidRDefault="00BD19A1" w:rsidP="00BD19A1">
      <w:pPr>
        <w:tabs>
          <w:tab w:val="left" w:pos="851"/>
          <w:tab w:val="left" w:pos="7088"/>
        </w:tabs>
        <w:overflowPunct w:val="0"/>
        <w:autoSpaceDE w:val="0"/>
        <w:autoSpaceDN w:val="0"/>
        <w:adjustRightInd w:val="0"/>
        <w:spacing w:before="120" w:after="60"/>
        <w:ind w:left="1080"/>
        <w:contextualSpacing/>
        <w:textAlignment w:val="baseline"/>
        <w:rPr>
          <w:rFonts w:ascii="Times New Roman" w:eastAsia="Times New Roman" w:hAnsi="Times New Roman" w:cs="Times New Roman"/>
          <w:b/>
          <w:sz w:val="24"/>
          <w:szCs w:val="24"/>
          <w:lang w:eastAsia="ru-RU"/>
        </w:rPr>
      </w:pPr>
    </w:p>
    <w:p w14:paraId="0ED0EC33" w14:textId="77777777" w:rsidR="00BD19A1" w:rsidRDefault="00BD19A1" w:rsidP="00BD19A1">
      <w:pPr>
        <w:tabs>
          <w:tab w:val="left" w:pos="851"/>
          <w:tab w:val="left" w:pos="7088"/>
        </w:tabs>
        <w:overflowPunct w:val="0"/>
        <w:autoSpaceDE w:val="0"/>
        <w:autoSpaceDN w:val="0"/>
        <w:adjustRightInd w:val="0"/>
        <w:spacing w:before="120" w:after="60"/>
        <w:ind w:left="1080"/>
        <w:contextualSpacing/>
        <w:textAlignment w:val="baseline"/>
        <w:rPr>
          <w:rFonts w:ascii="Times New Roman" w:eastAsia="Times New Roman" w:hAnsi="Times New Roman" w:cs="Times New Roman"/>
          <w:b/>
          <w:sz w:val="24"/>
          <w:szCs w:val="24"/>
          <w:lang w:eastAsia="ru-RU"/>
        </w:rPr>
      </w:pPr>
    </w:p>
    <w:p w14:paraId="0002174E" w14:textId="77777777" w:rsidR="00BD19A1" w:rsidRPr="00BD19A1" w:rsidRDefault="00BD19A1" w:rsidP="00BD19A1">
      <w:pPr>
        <w:tabs>
          <w:tab w:val="left" w:pos="851"/>
          <w:tab w:val="left" w:pos="7088"/>
        </w:tabs>
        <w:overflowPunct w:val="0"/>
        <w:autoSpaceDE w:val="0"/>
        <w:autoSpaceDN w:val="0"/>
        <w:adjustRightInd w:val="0"/>
        <w:spacing w:before="120" w:after="60"/>
        <w:ind w:left="1080"/>
        <w:contextualSpacing/>
        <w:textAlignment w:val="baseline"/>
        <w:rPr>
          <w:rFonts w:ascii="Times New Roman" w:eastAsia="Times New Roman" w:hAnsi="Times New Roman" w:cs="Times New Roman"/>
          <w:sz w:val="24"/>
          <w:szCs w:val="24"/>
          <w:lang w:eastAsia="ru-RU"/>
        </w:rPr>
      </w:pPr>
    </w:p>
    <w:p w14:paraId="495076A7" w14:textId="3AA0ED26" w:rsidR="00AD12F4" w:rsidRDefault="00AD12F4" w:rsidP="00AD12F4">
      <w:pPr>
        <w:tabs>
          <w:tab w:val="left" w:pos="851"/>
          <w:tab w:val="left" w:pos="7088"/>
        </w:tabs>
        <w:overflowPunct w:val="0"/>
        <w:autoSpaceDE w:val="0"/>
        <w:autoSpaceDN w:val="0"/>
        <w:adjustRightInd w:val="0"/>
        <w:spacing w:before="120" w:after="60"/>
        <w:ind w:left="1080"/>
        <w:contextualSpacing/>
        <w:textAlignment w:val="baseline"/>
        <w:rPr>
          <w:rFonts w:ascii="Times New Roman" w:eastAsia="Times New Roman" w:hAnsi="Times New Roman" w:cs="Times New Roman"/>
          <w:b/>
          <w:bCs/>
          <w:sz w:val="24"/>
          <w:szCs w:val="24"/>
          <w:lang w:eastAsia="x-none"/>
        </w:rPr>
      </w:pPr>
      <w:r w:rsidRPr="00FF19DE">
        <w:rPr>
          <w:rFonts w:ascii="Times New Roman" w:eastAsia="Times New Roman" w:hAnsi="Times New Roman" w:cs="Times New Roman"/>
          <w:b/>
          <w:sz w:val="24"/>
          <w:szCs w:val="24"/>
          <w:lang w:val="en-US" w:eastAsia="ru-RU"/>
        </w:rPr>
        <w:t>VI</w:t>
      </w:r>
      <w:r>
        <w:rPr>
          <w:rFonts w:ascii="Times New Roman" w:eastAsia="Times New Roman" w:hAnsi="Times New Roman" w:cs="Times New Roman"/>
          <w:b/>
          <w:sz w:val="24"/>
          <w:szCs w:val="24"/>
          <w:lang w:eastAsia="ru-RU"/>
        </w:rPr>
        <w:t>.</w:t>
      </w:r>
      <w:r w:rsidRPr="00BD19A1">
        <w:rPr>
          <w:rFonts w:ascii="Times New Roman" w:eastAsia="Times New Roman" w:hAnsi="Times New Roman" w:cs="Times New Roman"/>
          <w:b/>
          <w:sz w:val="24"/>
          <w:szCs w:val="24"/>
          <w:lang w:eastAsia="ru-RU"/>
        </w:rPr>
        <w:t xml:space="preserve"> </w:t>
      </w:r>
      <w:r w:rsidR="00303E89" w:rsidRPr="00BD19A1">
        <w:rPr>
          <w:rFonts w:ascii="Times New Roman" w:eastAsia="Times New Roman" w:hAnsi="Times New Roman" w:cs="Times New Roman"/>
          <w:b/>
          <w:sz w:val="24"/>
          <w:szCs w:val="24"/>
          <w:lang w:eastAsia="ru-RU"/>
        </w:rPr>
        <w:t>СОДЕРЖАНИЕ ПРОГРАММЫ</w:t>
      </w:r>
      <w:r w:rsidR="00BD19A1">
        <w:rPr>
          <w:rFonts w:ascii="Times New Roman" w:eastAsia="Times New Roman" w:hAnsi="Times New Roman" w:cs="Times New Roman"/>
          <w:sz w:val="24"/>
          <w:szCs w:val="24"/>
          <w:lang w:eastAsia="ru-RU"/>
        </w:rPr>
        <w:tab/>
      </w:r>
      <w:r w:rsidR="00BD19A1" w:rsidRPr="00BD19A1">
        <w:rPr>
          <w:rFonts w:ascii="Times New Roman" w:eastAsia="Times New Roman" w:hAnsi="Times New Roman" w:cs="Times New Roman"/>
          <w:b/>
          <w:bCs/>
          <w:sz w:val="24"/>
          <w:szCs w:val="24"/>
          <w:lang w:eastAsia="x-none"/>
        </w:rPr>
        <w:t xml:space="preserve"> </w:t>
      </w:r>
    </w:p>
    <w:p w14:paraId="5DA3A740" w14:textId="2EE4B97D" w:rsidR="00303E89" w:rsidRDefault="00BD19A1" w:rsidP="00AD12F4">
      <w:pPr>
        <w:tabs>
          <w:tab w:val="left" w:pos="851"/>
          <w:tab w:val="left" w:pos="7088"/>
        </w:tabs>
        <w:overflowPunct w:val="0"/>
        <w:autoSpaceDE w:val="0"/>
        <w:autoSpaceDN w:val="0"/>
        <w:adjustRightInd w:val="0"/>
        <w:spacing w:before="120" w:after="60"/>
        <w:ind w:left="1080"/>
        <w:contextualSpacing/>
        <w:jc w:val="right"/>
        <w:textAlignment w:val="baseline"/>
        <w:rPr>
          <w:rFonts w:ascii="Times New Roman" w:eastAsia="Times New Roman" w:hAnsi="Times New Roman" w:cs="Times New Roman"/>
          <w:sz w:val="24"/>
          <w:szCs w:val="24"/>
          <w:lang w:eastAsia="ru-RU"/>
        </w:rPr>
      </w:pPr>
      <w:r w:rsidRPr="00BD19A1">
        <w:rPr>
          <w:rFonts w:ascii="Times New Roman" w:eastAsia="Times New Roman" w:hAnsi="Times New Roman" w:cs="Times New Roman"/>
          <w:bCs/>
          <w:sz w:val="24"/>
          <w:szCs w:val="24"/>
          <w:lang w:eastAsia="x-none"/>
        </w:rPr>
        <w:t>Таблица 2</w:t>
      </w:r>
    </w:p>
    <w:p w14:paraId="2CC62A45" w14:textId="77777777" w:rsidR="00AD12F4" w:rsidRPr="00D74019" w:rsidRDefault="00AD12F4" w:rsidP="00AD12F4">
      <w:pPr>
        <w:tabs>
          <w:tab w:val="left" w:pos="851"/>
          <w:tab w:val="left" w:pos="7088"/>
        </w:tabs>
        <w:overflowPunct w:val="0"/>
        <w:autoSpaceDE w:val="0"/>
        <w:autoSpaceDN w:val="0"/>
        <w:adjustRightInd w:val="0"/>
        <w:spacing w:before="120" w:after="60"/>
        <w:ind w:left="1080"/>
        <w:contextualSpacing/>
        <w:textAlignment w:val="baseline"/>
        <w:rPr>
          <w:rFonts w:ascii="Times New Roman" w:eastAsia="Times New Roman" w:hAnsi="Times New Roman" w:cs="Times New Roman"/>
          <w:sz w:val="24"/>
          <w:szCs w:val="24"/>
          <w:lang w:eastAsia="ru-RU"/>
        </w:rPr>
      </w:pPr>
    </w:p>
    <w:tbl>
      <w:tblPr>
        <w:tblStyle w:val="a5"/>
        <w:tblW w:w="10490" w:type="dxa"/>
        <w:tblInd w:w="-1026" w:type="dxa"/>
        <w:tblBorders>
          <w:top w:val="none" w:sz="0" w:space="0" w:color="auto"/>
        </w:tblBorders>
        <w:tblLayout w:type="fixed"/>
        <w:tblLook w:val="04A0" w:firstRow="1" w:lastRow="0" w:firstColumn="1" w:lastColumn="0" w:noHBand="0" w:noVBand="1"/>
      </w:tblPr>
      <w:tblGrid>
        <w:gridCol w:w="425"/>
        <w:gridCol w:w="2127"/>
        <w:gridCol w:w="3827"/>
        <w:gridCol w:w="4111"/>
      </w:tblGrid>
      <w:tr w:rsidR="00AD12F4" w:rsidRPr="00D74019" w14:paraId="38E26C7A" w14:textId="77777777" w:rsidTr="00AD12F4">
        <w:trPr>
          <w:trHeight w:val="87"/>
        </w:trPr>
        <w:tc>
          <w:tcPr>
            <w:tcW w:w="425" w:type="dxa"/>
            <w:shd w:val="clear" w:color="auto" w:fill="FFFF00"/>
          </w:tcPr>
          <w:p w14:paraId="55C42E7C" w14:textId="72DA472F" w:rsidR="00AD12F4" w:rsidRPr="00D74019" w:rsidRDefault="00AD12F4" w:rsidP="00D75E9C">
            <w:pPr>
              <w:spacing w:after="160" w:line="276" w:lineRule="auto"/>
              <w:rPr>
                <w:rFonts w:cstheme="majorHAnsi"/>
                <w:sz w:val="24"/>
                <w:szCs w:val="24"/>
              </w:rPr>
            </w:pPr>
            <w:r w:rsidRPr="00D74019">
              <w:rPr>
                <w:sz w:val="24"/>
                <w:szCs w:val="24"/>
              </w:rPr>
              <w:t>№</w:t>
            </w:r>
          </w:p>
        </w:tc>
        <w:tc>
          <w:tcPr>
            <w:tcW w:w="2127" w:type="dxa"/>
            <w:shd w:val="clear" w:color="auto" w:fill="FFFF00"/>
          </w:tcPr>
          <w:p w14:paraId="240B58F8" w14:textId="2025D3EC" w:rsidR="00AD12F4" w:rsidRPr="00D74019" w:rsidRDefault="00AD12F4" w:rsidP="00D75E9C">
            <w:pPr>
              <w:spacing w:after="160" w:line="276" w:lineRule="auto"/>
              <w:rPr>
                <w:rFonts w:cstheme="majorHAnsi"/>
                <w:sz w:val="24"/>
                <w:szCs w:val="24"/>
              </w:rPr>
            </w:pPr>
            <w:r w:rsidRPr="00D74019">
              <w:rPr>
                <w:sz w:val="24"/>
                <w:szCs w:val="24"/>
              </w:rPr>
              <w:t>Название</w:t>
            </w:r>
            <w:r w:rsidRPr="00D74019">
              <w:rPr>
                <w:rFonts w:cstheme="majorHAnsi"/>
                <w:sz w:val="24"/>
                <w:szCs w:val="24"/>
              </w:rPr>
              <w:t xml:space="preserve"> </w:t>
            </w:r>
            <w:r w:rsidRPr="00D74019">
              <w:rPr>
                <w:sz w:val="24"/>
                <w:szCs w:val="24"/>
              </w:rPr>
              <w:t>темы</w:t>
            </w:r>
          </w:p>
        </w:tc>
        <w:tc>
          <w:tcPr>
            <w:tcW w:w="3827" w:type="dxa"/>
            <w:shd w:val="clear" w:color="auto" w:fill="FFFF00"/>
          </w:tcPr>
          <w:p w14:paraId="623830DF" w14:textId="663FD8A7" w:rsidR="00AD12F4" w:rsidRPr="00D74019" w:rsidRDefault="00AD12F4" w:rsidP="00D75E9C">
            <w:pPr>
              <w:spacing w:after="160" w:line="276" w:lineRule="auto"/>
              <w:rPr>
                <w:rFonts w:cstheme="majorHAnsi"/>
                <w:sz w:val="24"/>
                <w:szCs w:val="24"/>
              </w:rPr>
            </w:pPr>
            <w:r w:rsidRPr="00D74019">
              <w:rPr>
                <w:sz w:val="24"/>
                <w:szCs w:val="24"/>
              </w:rPr>
              <w:t>Литература</w:t>
            </w:r>
          </w:p>
        </w:tc>
        <w:tc>
          <w:tcPr>
            <w:tcW w:w="4111" w:type="dxa"/>
            <w:shd w:val="clear" w:color="auto" w:fill="FFFF00"/>
          </w:tcPr>
          <w:p w14:paraId="20B7D572" w14:textId="033C5C14" w:rsidR="00AD12F4" w:rsidRPr="00D74019" w:rsidRDefault="00AD12F4" w:rsidP="00D75E9C">
            <w:pPr>
              <w:spacing w:after="160" w:line="276" w:lineRule="auto"/>
              <w:rPr>
                <w:rFonts w:cstheme="majorHAnsi"/>
                <w:sz w:val="24"/>
                <w:szCs w:val="24"/>
              </w:rPr>
            </w:pPr>
            <w:r w:rsidRPr="00D74019">
              <w:rPr>
                <w:sz w:val="24"/>
                <w:szCs w:val="24"/>
              </w:rPr>
              <w:t>Подготовительные</w:t>
            </w:r>
            <w:r w:rsidRPr="00D74019">
              <w:rPr>
                <w:rFonts w:cstheme="majorHAnsi"/>
                <w:sz w:val="24"/>
                <w:szCs w:val="24"/>
              </w:rPr>
              <w:t xml:space="preserve"> </w:t>
            </w:r>
            <w:r w:rsidRPr="00D74019">
              <w:rPr>
                <w:sz w:val="24"/>
                <w:szCs w:val="24"/>
              </w:rPr>
              <w:t>вопросы</w:t>
            </w:r>
            <w:r w:rsidRPr="00D74019">
              <w:rPr>
                <w:rFonts w:cstheme="majorHAnsi"/>
                <w:sz w:val="24"/>
                <w:szCs w:val="24"/>
              </w:rPr>
              <w:t xml:space="preserve"> </w:t>
            </w:r>
            <w:r w:rsidRPr="00D74019">
              <w:rPr>
                <w:sz w:val="24"/>
                <w:szCs w:val="24"/>
              </w:rPr>
              <w:t>к</w:t>
            </w:r>
            <w:r w:rsidRPr="00D74019">
              <w:rPr>
                <w:rFonts w:cstheme="majorHAnsi"/>
                <w:sz w:val="24"/>
                <w:szCs w:val="24"/>
              </w:rPr>
              <w:t xml:space="preserve"> </w:t>
            </w:r>
            <w:r w:rsidRPr="00D74019">
              <w:rPr>
                <w:sz w:val="24"/>
                <w:szCs w:val="24"/>
              </w:rPr>
              <w:t>практическим</w:t>
            </w:r>
            <w:r w:rsidRPr="00D74019">
              <w:rPr>
                <w:rFonts w:cstheme="majorHAnsi"/>
                <w:sz w:val="24"/>
                <w:szCs w:val="24"/>
              </w:rPr>
              <w:t xml:space="preserve"> </w:t>
            </w:r>
            <w:r w:rsidRPr="00D74019">
              <w:rPr>
                <w:sz w:val="24"/>
                <w:szCs w:val="24"/>
              </w:rPr>
              <w:t>занятиям</w:t>
            </w:r>
          </w:p>
        </w:tc>
      </w:tr>
      <w:tr w:rsidR="00AD12F4" w:rsidRPr="00D74019" w14:paraId="108A098B" w14:textId="77777777" w:rsidTr="00AD12F4">
        <w:trPr>
          <w:trHeight w:val="87"/>
        </w:trPr>
        <w:tc>
          <w:tcPr>
            <w:tcW w:w="425" w:type="dxa"/>
            <w:tcBorders>
              <w:bottom w:val="single" w:sz="4" w:space="0" w:color="auto"/>
            </w:tcBorders>
          </w:tcPr>
          <w:p w14:paraId="69F3F556" w14:textId="532899F4" w:rsidR="00AD12F4" w:rsidRPr="00D74019" w:rsidRDefault="00AD12F4" w:rsidP="00D75E9C">
            <w:pPr>
              <w:pStyle w:val="af0"/>
              <w:spacing w:line="276" w:lineRule="auto"/>
              <w:jc w:val="left"/>
              <w:rPr>
                <w:sz w:val="24"/>
                <w:szCs w:val="24"/>
              </w:rPr>
            </w:pPr>
            <w:r w:rsidRPr="00D74019">
              <w:rPr>
                <w:sz w:val="24"/>
                <w:szCs w:val="24"/>
              </w:rPr>
              <w:t>1.</w:t>
            </w:r>
          </w:p>
          <w:p w14:paraId="4F17D502" w14:textId="77777777" w:rsidR="00AD12F4" w:rsidRPr="00D74019" w:rsidRDefault="00AD12F4" w:rsidP="00D75E9C">
            <w:pPr>
              <w:pStyle w:val="af0"/>
              <w:spacing w:line="276" w:lineRule="auto"/>
              <w:jc w:val="left"/>
              <w:rPr>
                <w:sz w:val="24"/>
                <w:szCs w:val="24"/>
              </w:rPr>
            </w:pPr>
          </w:p>
          <w:p w14:paraId="605395BA" w14:textId="77777777" w:rsidR="00AD12F4" w:rsidRPr="00D74019" w:rsidRDefault="00AD12F4" w:rsidP="00D75E9C">
            <w:pPr>
              <w:pStyle w:val="af0"/>
              <w:spacing w:line="276" w:lineRule="auto"/>
              <w:jc w:val="left"/>
              <w:rPr>
                <w:sz w:val="24"/>
                <w:szCs w:val="24"/>
              </w:rPr>
            </w:pPr>
          </w:p>
          <w:p w14:paraId="1C165579" w14:textId="569C7E67" w:rsidR="00AD12F4" w:rsidRPr="00D74019" w:rsidRDefault="00AD12F4" w:rsidP="00D75E9C">
            <w:pPr>
              <w:pStyle w:val="af0"/>
              <w:spacing w:line="276" w:lineRule="auto"/>
              <w:jc w:val="left"/>
              <w:rPr>
                <w:sz w:val="24"/>
                <w:szCs w:val="24"/>
              </w:rPr>
            </w:pPr>
          </w:p>
        </w:tc>
        <w:tc>
          <w:tcPr>
            <w:tcW w:w="2127" w:type="dxa"/>
            <w:tcBorders>
              <w:bottom w:val="single" w:sz="4" w:space="0" w:color="auto"/>
            </w:tcBorders>
          </w:tcPr>
          <w:p w14:paraId="68BBDB77" w14:textId="6734CDF6" w:rsidR="00AD12F4" w:rsidRPr="00D74019" w:rsidRDefault="00AD12F4" w:rsidP="00D75E9C">
            <w:pPr>
              <w:pStyle w:val="af0"/>
              <w:spacing w:line="276" w:lineRule="auto"/>
              <w:jc w:val="left"/>
              <w:rPr>
                <w:sz w:val="24"/>
                <w:szCs w:val="24"/>
              </w:rPr>
            </w:pPr>
            <w:r w:rsidRPr="005F439C">
              <w:rPr>
                <w:sz w:val="24"/>
                <w:szCs w:val="24"/>
              </w:rPr>
              <w:t>Введение в оториноларингологию</w:t>
            </w:r>
          </w:p>
        </w:tc>
        <w:tc>
          <w:tcPr>
            <w:tcW w:w="3827" w:type="dxa"/>
            <w:tcBorders>
              <w:bottom w:val="single" w:sz="4" w:space="0" w:color="auto"/>
            </w:tcBorders>
          </w:tcPr>
          <w:p w14:paraId="1CC59B94" w14:textId="10D36180" w:rsidR="00AD12F4" w:rsidRPr="00AD12F4" w:rsidRDefault="00AD12F4" w:rsidP="00D75E9C">
            <w:pPr>
              <w:pStyle w:val="af0"/>
              <w:spacing w:line="276" w:lineRule="auto"/>
              <w:jc w:val="left"/>
              <w:rPr>
                <w:b/>
                <w:sz w:val="24"/>
                <w:szCs w:val="24"/>
              </w:rPr>
            </w:pPr>
            <w:r w:rsidRPr="00AD12F4">
              <w:rPr>
                <w:b/>
                <w:sz w:val="24"/>
                <w:szCs w:val="24"/>
              </w:rPr>
              <w:t>Основная литература:</w:t>
            </w:r>
          </w:p>
          <w:p w14:paraId="27296458" w14:textId="18503635" w:rsidR="00AD12F4" w:rsidRPr="00AD12F4" w:rsidRDefault="00AD12F4" w:rsidP="00D75E9C">
            <w:pPr>
              <w:pStyle w:val="af0"/>
              <w:spacing w:line="276" w:lineRule="auto"/>
              <w:jc w:val="left"/>
              <w:rPr>
                <w:sz w:val="24"/>
                <w:szCs w:val="24"/>
              </w:rPr>
            </w:pPr>
            <w:r w:rsidRPr="00AD12F4">
              <w:rPr>
                <w:sz w:val="24"/>
                <w:szCs w:val="24"/>
              </w:rPr>
              <w:t>1.Пальчун В.Т «Руководство по практической оториноларингологии» - 2011</w:t>
            </w:r>
          </w:p>
          <w:p w14:paraId="349D13E8" w14:textId="77777777" w:rsidR="00AD12F4" w:rsidRPr="00AD12F4" w:rsidRDefault="00AD12F4" w:rsidP="00D75E9C">
            <w:pPr>
              <w:pStyle w:val="af0"/>
              <w:spacing w:line="276" w:lineRule="auto"/>
              <w:jc w:val="left"/>
              <w:rPr>
                <w:b/>
                <w:sz w:val="24"/>
                <w:szCs w:val="24"/>
              </w:rPr>
            </w:pPr>
            <w:r w:rsidRPr="00AD12F4">
              <w:rPr>
                <w:b/>
                <w:sz w:val="24"/>
                <w:szCs w:val="24"/>
              </w:rPr>
              <w:t>Дополнительная:</w:t>
            </w:r>
          </w:p>
          <w:p w14:paraId="44ADB906" w14:textId="583C4666" w:rsidR="00AD12F4" w:rsidRPr="00AD12F4" w:rsidRDefault="00AD12F4" w:rsidP="00F66266">
            <w:pPr>
              <w:pStyle w:val="af0"/>
              <w:spacing w:line="276" w:lineRule="auto"/>
              <w:jc w:val="left"/>
              <w:rPr>
                <w:sz w:val="24"/>
                <w:szCs w:val="24"/>
              </w:rPr>
            </w:pPr>
            <w:r w:rsidRPr="00AD12F4">
              <w:rPr>
                <w:sz w:val="24"/>
                <w:szCs w:val="24"/>
              </w:rPr>
              <w:t>1.Сергеев «Руководство по поликлинической оториноларингологии» -1999</w:t>
            </w:r>
          </w:p>
          <w:p w14:paraId="75D7EEC4" w14:textId="0938FB31" w:rsidR="00AD12F4" w:rsidRPr="00AD12F4" w:rsidRDefault="00AD12F4" w:rsidP="00AD12F4">
            <w:pPr>
              <w:pStyle w:val="af0"/>
              <w:spacing w:line="276" w:lineRule="auto"/>
              <w:jc w:val="left"/>
              <w:rPr>
                <w:sz w:val="24"/>
                <w:szCs w:val="24"/>
              </w:rPr>
            </w:pPr>
            <w:r w:rsidRPr="00AD12F4">
              <w:rPr>
                <w:sz w:val="24"/>
                <w:szCs w:val="24"/>
              </w:rPr>
              <w:t>Интернет-ресурсы:</w:t>
            </w:r>
          </w:p>
          <w:p w14:paraId="77EFBD20" w14:textId="7FD29453" w:rsidR="00AD12F4" w:rsidRPr="00AD12F4" w:rsidRDefault="00AD12F4" w:rsidP="00D61071">
            <w:pPr>
              <w:pStyle w:val="af0"/>
              <w:spacing w:line="276" w:lineRule="auto"/>
              <w:jc w:val="left"/>
              <w:rPr>
                <w:sz w:val="24"/>
                <w:szCs w:val="24"/>
              </w:rPr>
            </w:pPr>
            <w:r w:rsidRPr="00AD12F4">
              <w:rPr>
                <w:sz w:val="24"/>
                <w:szCs w:val="24"/>
              </w:rPr>
              <w:t>1.Министерство здравоохранения Кыргызской Республики - www.med.kg</w:t>
            </w:r>
          </w:p>
          <w:p w14:paraId="1A61FE30" w14:textId="4337726E" w:rsidR="00AD12F4" w:rsidRPr="00AD12F4" w:rsidRDefault="00AD12F4" w:rsidP="00D61071">
            <w:pPr>
              <w:pStyle w:val="af0"/>
              <w:spacing w:line="276" w:lineRule="auto"/>
              <w:jc w:val="left"/>
              <w:rPr>
                <w:sz w:val="24"/>
                <w:szCs w:val="24"/>
              </w:rPr>
            </w:pPr>
            <w:r w:rsidRPr="00AD12F4">
              <w:rPr>
                <w:sz w:val="24"/>
                <w:szCs w:val="24"/>
              </w:rPr>
              <w:t>2.Учебное пособие оториноларингология- www.megaobuchalka.ru.</w:t>
            </w:r>
          </w:p>
          <w:p w14:paraId="1BC660D9" w14:textId="77777777" w:rsidR="00AD12F4" w:rsidRPr="00AD12F4" w:rsidRDefault="00AD12F4" w:rsidP="00D61071">
            <w:pPr>
              <w:pStyle w:val="af0"/>
              <w:spacing w:line="276" w:lineRule="auto"/>
              <w:jc w:val="left"/>
              <w:rPr>
                <w:sz w:val="24"/>
                <w:szCs w:val="24"/>
              </w:rPr>
            </w:pPr>
            <w:r w:rsidRPr="00AD12F4">
              <w:rPr>
                <w:sz w:val="24"/>
                <w:szCs w:val="24"/>
              </w:rPr>
              <w:lastRenderedPageBreak/>
              <w:t xml:space="preserve"> </w:t>
            </w:r>
          </w:p>
          <w:p w14:paraId="1FD9D621" w14:textId="78C8B41F" w:rsidR="00AD12F4" w:rsidRPr="00AD12F4" w:rsidRDefault="00AD12F4" w:rsidP="00AE1275">
            <w:pPr>
              <w:pStyle w:val="af0"/>
              <w:spacing w:line="276" w:lineRule="auto"/>
              <w:jc w:val="left"/>
              <w:rPr>
                <w:sz w:val="24"/>
                <w:szCs w:val="24"/>
              </w:rPr>
            </w:pPr>
            <w:r w:rsidRPr="00AD12F4">
              <w:rPr>
                <w:sz w:val="24"/>
                <w:szCs w:val="24"/>
              </w:rPr>
              <w:t>3. Медицинский портал ЛОР- www.medlec.org</w:t>
            </w:r>
          </w:p>
        </w:tc>
        <w:tc>
          <w:tcPr>
            <w:tcW w:w="4111" w:type="dxa"/>
            <w:tcBorders>
              <w:bottom w:val="single" w:sz="4" w:space="0" w:color="auto"/>
            </w:tcBorders>
          </w:tcPr>
          <w:p w14:paraId="70A700CD" w14:textId="299DB66D" w:rsidR="00AD12F4" w:rsidRPr="00AE1275" w:rsidRDefault="00AD12F4" w:rsidP="00D75E9C">
            <w:pPr>
              <w:pStyle w:val="af0"/>
              <w:spacing w:line="276" w:lineRule="auto"/>
              <w:jc w:val="left"/>
              <w:rPr>
                <w:color w:val="FF0000"/>
                <w:sz w:val="24"/>
                <w:szCs w:val="24"/>
              </w:rPr>
            </w:pPr>
            <w:r w:rsidRPr="00AE1275">
              <w:rPr>
                <w:color w:val="FF0000"/>
                <w:sz w:val="24"/>
                <w:szCs w:val="24"/>
              </w:rPr>
              <w:lastRenderedPageBreak/>
              <w:t>Контрольные вопросы/задания:</w:t>
            </w:r>
          </w:p>
          <w:p w14:paraId="2D2A1A8E" w14:textId="5A6932EC" w:rsidR="00AD12F4" w:rsidRDefault="00AD12F4" w:rsidP="00D75E9C">
            <w:pPr>
              <w:pStyle w:val="af0"/>
              <w:spacing w:line="276" w:lineRule="auto"/>
              <w:jc w:val="left"/>
              <w:rPr>
                <w:sz w:val="24"/>
                <w:szCs w:val="24"/>
              </w:rPr>
            </w:pPr>
            <w:r>
              <w:rPr>
                <w:sz w:val="24"/>
                <w:szCs w:val="24"/>
              </w:rPr>
              <w:t>1.</w:t>
            </w:r>
            <w:r w:rsidRPr="00AE1275">
              <w:rPr>
                <w:sz w:val="24"/>
                <w:szCs w:val="24"/>
              </w:rPr>
              <w:t>Введение в оториноларингологию, как в самостоятельную дисциплину.</w:t>
            </w:r>
          </w:p>
          <w:p w14:paraId="40A144CE" w14:textId="6D46B3DD" w:rsidR="00AD12F4" w:rsidRDefault="00AD12F4" w:rsidP="00D75E9C">
            <w:pPr>
              <w:pStyle w:val="af0"/>
              <w:spacing w:line="276" w:lineRule="auto"/>
              <w:jc w:val="left"/>
              <w:rPr>
                <w:sz w:val="24"/>
                <w:szCs w:val="24"/>
              </w:rPr>
            </w:pPr>
            <w:r>
              <w:rPr>
                <w:sz w:val="24"/>
                <w:szCs w:val="24"/>
              </w:rPr>
              <w:t>2.</w:t>
            </w:r>
            <w:r w:rsidRPr="00AE1275">
              <w:rPr>
                <w:sz w:val="24"/>
                <w:szCs w:val="24"/>
              </w:rPr>
              <w:t xml:space="preserve"> Участие и объем работы медицинского работника среднего звена в профилактике заболеваний ЛОР - органов, оказание неотложной помощи. </w:t>
            </w:r>
          </w:p>
          <w:p w14:paraId="7CB84E17" w14:textId="4C6F06EB" w:rsidR="00AD12F4" w:rsidRDefault="00AD12F4" w:rsidP="00D75E9C">
            <w:pPr>
              <w:pStyle w:val="af0"/>
              <w:spacing w:line="276" w:lineRule="auto"/>
              <w:jc w:val="left"/>
              <w:rPr>
                <w:sz w:val="24"/>
                <w:szCs w:val="24"/>
              </w:rPr>
            </w:pPr>
            <w:r>
              <w:rPr>
                <w:sz w:val="24"/>
                <w:szCs w:val="24"/>
              </w:rPr>
              <w:t>3.</w:t>
            </w:r>
            <w:r w:rsidRPr="00AE1275">
              <w:rPr>
                <w:sz w:val="24"/>
                <w:szCs w:val="24"/>
              </w:rPr>
              <w:t xml:space="preserve">Уход за больными. </w:t>
            </w:r>
          </w:p>
          <w:p w14:paraId="02F87B4C" w14:textId="4598BFB8" w:rsidR="00AD12F4" w:rsidRPr="00D74019" w:rsidRDefault="00AD12F4" w:rsidP="00D75E9C">
            <w:pPr>
              <w:pStyle w:val="af0"/>
              <w:spacing w:line="276" w:lineRule="auto"/>
              <w:jc w:val="left"/>
              <w:rPr>
                <w:sz w:val="24"/>
                <w:szCs w:val="24"/>
              </w:rPr>
            </w:pPr>
            <w:r>
              <w:rPr>
                <w:sz w:val="24"/>
                <w:szCs w:val="24"/>
              </w:rPr>
              <w:t>4.</w:t>
            </w:r>
            <w:r w:rsidRPr="00AE1275">
              <w:rPr>
                <w:sz w:val="24"/>
                <w:szCs w:val="24"/>
              </w:rPr>
              <w:t>Организация лечебно – профилактической оториноларингологической  помощи и уход за больными.</w:t>
            </w:r>
          </w:p>
        </w:tc>
      </w:tr>
      <w:tr w:rsidR="00AD12F4" w:rsidRPr="00D74019" w14:paraId="39DD22FF" w14:textId="77777777" w:rsidTr="00AD12F4">
        <w:trPr>
          <w:trHeight w:val="915"/>
        </w:trPr>
        <w:tc>
          <w:tcPr>
            <w:tcW w:w="425" w:type="dxa"/>
            <w:tcBorders>
              <w:top w:val="single" w:sz="4" w:space="0" w:color="auto"/>
            </w:tcBorders>
          </w:tcPr>
          <w:p w14:paraId="4CAA268F" w14:textId="18E99FE3" w:rsidR="00AD12F4" w:rsidRPr="00D74019" w:rsidRDefault="00AD12F4" w:rsidP="00AD12F4">
            <w:pPr>
              <w:spacing w:line="276" w:lineRule="auto"/>
              <w:rPr>
                <w:sz w:val="24"/>
                <w:szCs w:val="24"/>
              </w:rPr>
            </w:pPr>
            <w:r w:rsidRPr="00D74019">
              <w:rPr>
                <w:sz w:val="24"/>
                <w:szCs w:val="24"/>
              </w:rPr>
              <w:lastRenderedPageBreak/>
              <w:t>2.</w:t>
            </w:r>
          </w:p>
          <w:p w14:paraId="3866E5B1" w14:textId="77777777" w:rsidR="00AD12F4" w:rsidRPr="00D74019" w:rsidRDefault="00AD12F4" w:rsidP="00AD12F4">
            <w:pPr>
              <w:spacing w:line="276" w:lineRule="auto"/>
              <w:rPr>
                <w:sz w:val="24"/>
                <w:szCs w:val="24"/>
              </w:rPr>
            </w:pPr>
          </w:p>
          <w:p w14:paraId="5E8686F3" w14:textId="77777777" w:rsidR="00AD12F4" w:rsidRPr="00D74019" w:rsidRDefault="00AD12F4" w:rsidP="00AD12F4">
            <w:pPr>
              <w:spacing w:line="276" w:lineRule="auto"/>
              <w:rPr>
                <w:sz w:val="24"/>
                <w:szCs w:val="24"/>
              </w:rPr>
            </w:pPr>
          </w:p>
          <w:p w14:paraId="43468F06" w14:textId="77777777" w:rsidR="00AD12F4" w:rsidRDefault="00AD12F4" w:rsidP="00AD12F4">
            <w:pPr>
              <w:spacing w:line="276" w:lineRule="auto"/>
              <w:rPr>
                <w:sz w:val="24"/>
                <w:szCs w:val="24"/>
              </w:rPr>
            </w:pPr>
          </w:p>
          <w:p w14:paraId="04E9AAA1" w14:textId="77777777" w:rsidR="00AD12F4" w:rsidRDefault="00AD12F4" w:rsidP="00AD12F4">
            <w:pPr>
              <w:spacing w:line="276" w:lineRule="auto"/>
              <w:rPr>
                <w:sz w:val="24"/>
                <w:szCs w:val="24"/>
              </w:rPr>
            </w:pPr>
          </w:p>
          <w:p w14:paraId="1A9CDC69" w14:textId="77777777" w:rsidR="00AD12F4" w:rsidRPr="00D74019" w:rsidRDefault="00AD12F4" w:rsidP="00AD12F4">
            <w:pPr>
              <w:spacing w:line="276" w:lineRule="auto"/>
              <w:rPr>
                <w:sz w:val="24"/>
                <w:szCs w:val="24"/>
              </w:rPr>
            </w:pPr>
          </w:p>
        </w:tc>
        <w:tc>
          <w:tcPr>
            <w:tcW w:w="2127" w:type="dxa"/>
            <w:tcBorders>
              <w:top w:val="single" w:sz="4" w:space="0" w:color="auto"/>
            </w:tcBorders>
          </w:tcPr>
          <w:p w14:paraId="2F72CED2" w14:textId="475E7D79" w:rsidR="00AD12F4" w:rsidRDefault="00AD12F4" w:rsidP="00AD12F4">
            <w:pPr>
              <w:spacing w:line="276" w:lineRule="auto"/>
              <w:rPr>
                <w:sz w:val="24"/>
                <w:szCs w:val="24"/>
              </w:rPr>
            </w:pPr>
            <w:r w:rsidRPr="005F439C">
              <w:rPr>
                <w:sz w:val="24"/>
                <w:szCs w:val="24"/>
              </w:rPr>
              <w:t xml:space="preserve">Анатомия, методы исследования и заболевания носа и околоносовых пазух.  </w:t>
            </w:r>
          </w:p>
          <w:p w14:paraId="6275262E" w14:textId="77777777" w:rsidR="00AD12F4" w:rsidRDefault="00AD12F4" w:rsidP="00AD12F4">
            <w:pPr>
              <w:spacing w:line="276" w:lineRule="auto"/>
              <w:rPr>
                <w:sz w:val="24"/>
                <w:szCs w:val="24"/>
              </w:rPr>
            </w:pPr>
          </w:p>
          <w:p w14:paraId="1D7C916B" w14:textId="066701E0" w:rsidR="00AD12F4" w:rsidRPr="00D74019" w:rsidRDefault="00AD12F4" w:rsidP="00AD12F4">
            <w:pPr>
              <w:spacing w:line="276" w:lineRule="auto"/>
              <w:rPr>
                <w:sz w:val="24"/>
                <w:szCs w:val="24"/>
              </w:rPr>
            </w:pPr>
          </w:p>
        </w:tc>
        <w:tc>
          <w:tcPr>
            <w:tcW w:w="3827" w:type="dxa"/>
            <w:tcBorders>
              <w:top w:val="single" w:sz="4" w:space="0" w:color="auto"/>
            </w:tcBorders>
          </w:tcPr>
          <w:p w14:paraId="0CC01F70" w14:textId="77777777" w:rsidR="00AD12F4" w:rsidRPr="00AD12F4" w:rsidRDefault="00AD12F4" w:rsidP="00AD12F4">
            <w:pPr>
              <w:pStyle w:val="af0"/>
              <w:spacing w:line="276" w:lineRule="auto"/>
              <w:jc w:val="left"/>
              <w:rPr>
                <w:b/>
                <w:sz w:val="24"/>
                <w:szCs w:val="24"/>
              </w:rPr>
            </w:pPr>
            <w:r w:rsidRPr="00AD12F4">
              <w:rPr>
                <w:b/>
                <w:sz w:val="24"/>
                <w:szCs w:val="24"/>
              </w:rPr>
              <w:t>Основная литература:</w:t>
            </w:r>
          </w:p>
          <w:p w14:paraId="4182B3C6" w14:textId="77777777" w:rsidR="00AD12F4" w:rsidRPr="00AD12F4" w:rsidRDefault="00AD12F4" w:rsidP="00AD12F4">
            <w:pPr>
              <w:pStyle w:val="af0"/>
              <w:spacing w:line="276" w:lineRule="auto"/>
              <w:jc w:val="left"/>
              <w:rPr>
                <w:sz w:val="24"/>
                <w:szCs w:val="24"/>
              </w:rPr>
            </w:pPr>
            <w:r w:rsidRPr="00AD12F4">
              <w:rPr>
                <w:sz w:val="24"/>
                <w:szCs w:val="24"/>
              </w:rPr>
              <w:t>1.Пальчун В.Т «Руководство по практической оториноларингологии» - 2011</w:t>
            </w:r>
          </w:p>
          <w:p w14:paraId="4E379396" w14:textId="77777777" w:rsidR="00AD12F4" w:rsidRPr="00AD12F4" w:rsidRDefault="00AD12F4" w:rsidP="00AD12F4">
            <w:pPr>
              <w:pStyle w:val="af0"/>
              <w:spacing w:line="276" w:lineRule="auto"/>
              <w:jc w:val="left"/>
              <w:rPr>
                <w:b/>
                <w:sz w:val="24"/>
                <w:szCs w:val="24"/>
              </w:rPr>
            </w:pPr>
            <w:r w:rsidRPr="00AD12F4">
              <w:rPr>
                <w:b/>
                <w:sz w:val="24"/>
                <w:szCs w:val="24"/>
              </w:rPr>
              <w:t>Дополнительная:</w:t>
            </w:r>
          </w:p>
          <w:p w14:paraId="4525C778" w14:textId="77777777" w:rsidR="00AD12F4" w:rsidRPr="00AD12F4" w:rsidRDefault="00AD12F4" w:rsidP="00AD12F4">
            <w:pPr>
              <w:pStyle w:val="af0"/>
              <w:spacing w:line="276" w:lineRule="auto"/>
              <w:jc w:val="left"/>
              <w:rPr>
                <w:sz w:val="24"/>
                <w:szCs w:val="24"/>
              </w:rPr>
            </w:pPr>
            <w:r w:rsidRPr="00AD12F4">
              <w:rPr>
                <w:sz w:val="24"/>
                <w:szCs w:val="24"/>
              </w:rPr>
              <w:t>1.Сергеев «Руководство по поликлинической оториноларингологии» -1999</w:t>
            </w:r>
          </w:p>
          <w:p w14:paraId="55622899" w14:textId="77777777" w:rsidR="00AD12F4" w:rsidRPr="00AD12F4" w:rsidRDefault="00AD12F4" w:rsidP="00AD12F4">
            <w:pPr>
              <w:pStyle w:val="af0"/>
              <w:spacing w:line="276" w:lineRule="auto"/>
              <w:jc w:val="left"/>
              <w:rPr>
                <w:sz w:val="24"/>
                <w:szCs w:val="24"/>
              </w:rPr>
            </w:pPr>
            <w:r w:rsidRPr="00AD12F4">
              <w:rPr>
                <w:sz w:val="24"/>
                <w:szCs w:val="24"/>
              </w:rPr>
              <w:t>Интернет-ресурсы:</w:t>
            </w:r>
          </w:p>
          <w:p w14:paraId="31BC65E7" w14:textId="77777777" w:rsidR="00AD12F4" w:rsidRPr="00AD12F4" w:rsidRDefault="00AD12F4" w:rsidP="00AD12F4">
            <w:pPr>
              <w:pStyle w:val="af0"/>
              <w:spacing w:line="276" w:lineRule="auto"/>
              <w:jc w:val="left"/>
              <w:rPr>
                <w:sz w:val="24"/>
                <w:szCs w:val="24"/>
              </w:rPr>
            </w:pPr>
            <w:r w:rsidRPr="00AD12F4">
              <w:rPr>
                <w:sz w:val="24"/>
                <w:szCs w:val="24"/>
              </w:rPr>
              <w:t>1.Министерство здравоохранения Кыргызской Республики - www.med.kg</w:t>
            </w:r>
          </w:p>
          <w:p w14:paraId="0169BBE0" w14:textId="72433F62" w:rsidR="00AD12F4" w:rsidRPr="00AD12F4" w:rsidRDefault="00AD12F4" w:rsidP="00AD12F4">
            <w:pPr>
              <w:pStyle w:val="af0"/>
              <w:spacing w:line="276" w:lineRule="auto"/>
              <w:jc w:val="left"/>
              <w:rPr>
                <w:sz w:val="24"/>
                <w:szCs w:val="24"/>
              </w:rPr>
            </w:pPr>
            <w:r w:rsidRPr="00AD12F4">
              <w:rPr>
                <w:sz w:val="24"/>
                <w:szCs w:val="24"/>
              </w:rPr>
              <w:t>2.Учебное пособие оториноларингология- www.megaobuchalka.ru.</w:t>
            </w:r>
          </w:p>
          <w:p w14:paraId="71F0D75E" w14:textId="5059258A" w:rsidR="00AD12F4" w:rsidRPr="00AD12F4" w:rsidRDefault="00AD12F4" w:rsidP="00AD12F4">
            <w:pPr>
              <w:spacing w:line="276" w:lineRule="auto"/>
              <w:rPr>
                <w:sz w:val="24"/>
                <w:szCs w:val="24"/>
              </w:rPr>
            </w:pPr>
            <w:r w:rsidRPr="00AD12F4">
              <w:rPr>
                <w:sz w:val="24"/>
                <w:szCs w:val="24"/>
              </w:rPr>
              <w:t>3. Медицинский портал ЛОР- www.medlec.org</w:t>
            </w:r>
          </w:p>
          <w:p w14:paraId="0EC0637E" w14:textId="7B086964" w:rsidR="00AD12F4" w:rsidRPr="00AD12F4" w:rsidRDefault="00AD12F4" w:rsidP="00AD12F4">
            <w:pPr>
              <w:spacing w:line="276" w:lineRule="auto"/>
              <w:rPr>
                <w:sz w:val="24"/>
                <w:szCs w:val="24"/>
              </w:rPr>
            </w:pPr>
          </w:p>
        </w:tc>
        <w:tc>
          <w:tcPr>
            <w:tcW w:w="4111" w:type="dxa"/>
            <w:tcBorders>
              <w:top w:val="single" w:sz="4" w:space="0" w:color="auto"/>
            </w:tcBorders>
          </w:tcPr>
          <w:p w14:paraId="5F208E28" w14:textId="77777777" w:rsidR="00AD12F4" w:rsidRDefault="00AD12F4" w:rsidP="00AD12F4">
            <w:pPr>
              <w:spacing w:line="276" w:lineRule="auto"/>
              <w:rPr>
                <w:sz w:val="24"/>
                <w:szCs w:val="24"/>
              </w:rPr>
            </w:pPr>
            <w:r>
              <w:rPr>
                <w:sz w:val="24"/>
                <w:szCs w:val="24"/>
              </w:rPr>
              <w:t>1.</w:t>
            </w:r>
            <w:r w:rsidRPr="00AE1275">
              <w:rPr>
                <w:sz w:val="24"/>
                <w:szCs w:val="24"/>
              </w:rPr>
              <w:t xml:space="preserve">Анатомия и физиология  носа и его придаточных пазух. </w:t>
            </w:r>
          </w:p>
          <w:p w14:paraId="318BEEA6" w14:textId="583635C7" w:rsidR="00AD12F4" w:rsidRDefault="00AD12F4" w:rsidP="00AD12F4">
            <w:pPr>
              <w:spacing w:line="276" w:lineRule="auto"/>
              <w:rPr>
                <w:sz w:val="24"/>
                <w:szCs w:val="24"/>
              </w:rPr>
            </w:pPr>
            <w:r>
              <w:rPr>
                <w:sz w:val="24"/>
                <w:szCs w:val="24"/>
              </w:rPr>
              <w:t>2.</w:t>
            </w:r>
            <w:r w:rsidRPr="00AE1275">
              <w:rPr>
                <w:sz w:val="24"/>
                <w:szCs w:val="24"/>
              </w:rPr>
              <w:t xml:space="preserve">Функции носа: дыхательная, обонятельная, защитная, рефлекторная, резонаторная. </w:t>
            </w:r>
          </w:p>
          <w:p w14:paraId="23280544" w14:textId="77777777" w:rsidR="00AD12F4" w:rsidRDefault="00AD12F4" w:rsidP="00AD12F4">
            <w:pPr>
              <w:spacing w:line="276" w:lineRule="auto"/>
              <w:rPr>
                <w:sz w:val="24"/>
                <w:szCs w:val="24"/>
              </w:rPr>
            </w:pPr>
            <w:r>
              <w:rPr>
                <w:sz w:val="24"/>
                <w:szCs w:val="24"/>
              </w:rPr>
              <w:t>3.</w:t>
            </w:r>
            <w:r w:rsidRPr="00AE1275">
              <w:rPr>
                <w:sz w:val="24"/>
                <w:szCs w:val="24"/>
              </w:rPr>
              <w:t>Нарушение но</w:t>
            </w:r>
            <w:r>
              <w:rPr>
                <w:sz w:val="24"/>
                <w:szCs w:val="24"/>
              </w:rPr>
              <w:t>сового дыхания и его последствия</w:t>
            </w:r>
            <w:r w:rsidRPr="00AE1275">
              <w:rPr>
                <w:sz w:val="24"/>
                <w:szCs w:val="24"/>
              </w:rPr>
              <w:t xml:space="preserve">. </w:t>
            </w:r>
          </w:p>
          <w:p w14:paraId="121A3542" w14:textId="392E5953" w:rsidR="00AD12F4" w:rsidRPr="00AE1275" w:rsidRDefault="00AD12F4" w:rsidP="00AD12F4">
            <w:pPr>
              <w:spacing w:line="276" w:lineRule="auto"/>
              <w:rPr>
                <w:color w:val="FF0000"/>
                <w:sz w:val="24"/>
                <w:szCs w:val="24"/>
              </w:rPr>
            </w:pPr>
            <w:r>
              <w:rPr>
                <w:sz w:val="24"/>
                <w:szCs w:val="24"/>
              </w:rPr>
              <w:t>4.</w:t>
            </w:r>
            <w:r w:rsidRPr="00AE1275">
              <w:rPr>
                <w:sz w:val="24"/>
                <w:szCs w:val="24"/>
              </w:rPr>
              <w:t>Методы исследования носа и околоносовых пазух.</w:t>
            </w:r>
          </w:p>
          <w:p w14:paraId="36040275" w14:textId="77777777" w:rsidR="00AD12F4" w:rsidRDefault="00AD12F4" w:rsidP="00AD12F4">
            <w:pPr>
              <w:spacing w:line="276" w:lineRule="auto"/>
              <w:rPr>
                <w:sz w:val="24"/>
                <w:szCs w:val="24"/>
              </w:rPr>
            </w:pPr>
            <w:r>
              <w:rPr>
                <w:sz w:val="24"/>
                <w:szCs w:val="24"/>
              </w:rPr>
              <w:t>5.</w:t>
            </w:r>
            <w:r w:rsidRPr="00AE1275">
              <w:rPr>
                <w:sz w:val="24"/>
                <w:szCs w:val="24"/>
              </w:rPr>
              <w:t xml:space="preserve">Заболевания наружного носа: фурункул, ожог, отморожение, травмы, острый ринит.  </w:t>
            </w:r>
          </w:p>
          <w:p w14:paraId="1279EBDD" w14:textId="545D8CFE" w:rsidR="00AD12F4" w:rsidRPr="00AE1275" w:rsidRDefault="00AD12F4" w:rsidP="00AD12F4">
            <w:pPr>
              <w:spacing w:line="276" w:lineRule="auto"/>
              <w:rPr>
                <w:sz w:val="24"/>
                <w:szCs w:val="24"/>
              </w:rPr>
            </w:pPr>
            <w:r>
              <w:rPr>
                <w:sz w:val="24"/>
                <w:szCs w:val="24"/>
              </w:rPr>
              <w:t>5.</w:t>
            </w:r>
            <w:r w:rsidRPr="00AE1275">
              <w:rPr>
                <w:sz w:val="24"/>
                <w:szCs w:val="24"/>
              </w:rPr>
              <w:t xml:space="preserve">Профилактика, клиника, диагностика, лечение, уход. Вазомоторный ринит. </w:t>
            </w:r>
          </w:p>
          <w:p w14:paraId="4FB31A55" w14:textId="77777777" w:rsidR="00AD12F4" w:rsidRDefault="00AD12F4" w:rsidP="00AD12F4">
            <w:pPr>
              <w:spacing w:line="276" w:lineRule="auto"/>
              <w:rPr>
                <w:sz w:val="24"/>
                <w:szCs w:val="24"/>
              </w:rPr>
            </w:pPr>
            <w:r>
              <w:rPr>
                <w:sz w:val="24"/>
                <w:szCs w:val="24"/>
              </w:rPr>
              <w:t>6.</w:t>
            </w:r>
            <w:r w:rsidRPr="00AE1275">
              <w:rPr>
                <w:sz w:val="24"/>
                <w:szCs w:val="24"/>
              </w:rPr>
              <w:t xml:space="preserve">Носовое кровотечение. </w:t>
            </w:r>
          </w:p>
          <w:p w14:paraId="4BC40D9C" w14:textId="77777777" w:rsidR="00AD12F4" w:rsidRDefault="00AD12F4" w:rsidP="00AD12F4">
            <w:pPr>
              <w:spacing w:line="276" w:lineRule="auto"/>
              <w:rPr>
                <w:sz w:val="24"/>
                <w:szCs w:val="24"/>
              </w:rPr>
            </w:pPr>
            <w:r>
              <w:rPr>
                <w:sz w:val="24"/>
                <w:szCs w:val="24"/>
              </w:rPr>
              <w:t>7.</w:t>
            </w:r>
            <w:r w:rsidRPr="00AE1275">
              <w:rPr>
                <w:sz w:val="24"/>
                <w:szCs w:val="24"/>
              </w:rPr>
              <w:t xml:space="preserve">Причины, методы остановки кровотечения. </w:t>
            </w:r>
          </w:p>
          <w:p w14:paraId="3F833DCE" w14:textId="77777777" w:rsidR="00AD12F4" w:rsidRDefault="00AD12F4" w:rsidP="00AD12F4">
            <w:pPr>
              <w:spacing w:line="276" w:lineRule="auto"/>
              <w:rPr>
                <w:sz w:val="24"/>
                <w:szCs w:val="24"/>
              </w:rPr>
            </w:pPr>
            <w:r>
              <w:rPr>
                <w:sz w:val="24"/>
                <w:szCs w:val="24"/>
              </w:rPr>
              <w:t>8.</w:t>
            </w:r>
            <w:r w:rsidRPr="00AE1275">
              <w:rPr>
                <w:sz w:val="24"/>
                <w:szCs w:val="24"/>
              </w:rPr>
              <w:t xml:space="preserve">Заболевания придаточных пазух. Гайморит. </w:t>
            </w:r>
            <w:proofErr w:type="spellStart"/>
            <w:r w:rsidRPr="00AE1275">
              <w:rPr>
                <w:sz w:val="24"/>
                <w:szCs w:val="24"/>
              </w:rPr>
              <w:t>Этмоидиит</w:t>
            </w:r>
            <w:proofErr w:type="spellEnd"/>
            <w:r w:rsidRPr="00AE1275">
              <w:rPr>
                <w:sz w:val="24"/>
                <w:szCs w:val="24"/>
              </w:rPr>
              <w:t xml:space="preserve">. Фронтит. </w:t>
            </w:r>
          </w:p>
          <w:p w14:paraId="2741E9F7" w14:textId="77777777" w:rsidR="00AD12F4" w:rsidRDefault="00AD12F4" w:rsidP="00AD12F4">
            <w:pPr>
              <w:spacing w:line="276" w:lineRule="auto"/>
              <w:rPr>
                <w:sz w:val="24"/>
                <w:szCs w:val="24"/>
              </w:rPr>
            </w:pPr>
            <w:r>
              <w:rPr>
                <w:sz w:val="24"/>
                <w:szCs w:val="24"/>
              </w:rPr>
              <w:t>9.</w:t>
            </w:r>
            <w:r w:rsidRPr="00AE1275">
              <w:rPr>
                <w:sz w:val="24"/>
                <w:szCs w:val="24"/>
              </w:rPr>
              <w:t xml:space="preserve">Профилактика, диагностика, лечение и уход.   Показания к консервативному и хирургическому лечению. </w:t>
            </w:r>
          </w:p>
          <w:p w14:paraId="05B586DC" w14:textId="329CD1B3" w:rsidR="00AD12F4" w:rsidRPr="00D74019" w:rsidRDefault="00AD12F4" w:rsidP="00AD12F4">
            <w:pPr>
              <w:spacing w:line="276" w:lineRule="auto"/>
              <w:rPr>
                <w:sz w:val="24"/>
                <w:szCs w:val="24"/>
              </w:rPr>
            </w:pPr>
            <w:r>
              <w:rPr>
                <w:sz w:val="24"/>
                <w:szCs w:val="24"/>
              </w:rPr>
              <w:t>10.</w:t>
            </w:r>
            <w:r w:rsidRPr="00AE1275">
              <w:rPr>
                <w:sz w:val="24"/>
                <w:szCs w:val="24"/>
              </w:rPr>
              <w:t>Доброкачественные и злокачественные опухоли носа и  его придаточных пазух</w:t>
            </w:r>
          </w:p>
        </w:tc>
      </w:tr>
      <w:tr w:rsidR="00AD12F4" w:rsidRPr="00D74019" w14:paraId="09FA3616" w14:textId="77777777" w:rsidTr="00AD12F4">
        <w:trPr>
          <w:trHeight w:val="796"/>
        </w:trPr>
        <w:tc>
          <w:tcPr>
            <w:tcW w:w="425" w:type="dxa"/>
            <w:tcBorders>
              <w:bottom w:val="single" w:sz="4" w:space="0" w:color="auto"/>
            </w:tcBorders>
          </w:tcPr>
          <w:p w14:paraId="01A3DEE9" w14:textId="6EDABF46" w:rsidR="00AD12F4" w:rsidRPr="00D74019" w:rsidRDefault="00AD12F4" w:rsidP="00AD12F4">
            <w:pPr>
              <w:spacing w:line="276" w:lineRule="auto"/>
              <w:rPr>
                <w:sz w:val="24"/>
                <w:szCs w:val="24"/>
              </w:rPr>
            </w:pPr>
            <w:r w:rsidRPr="00D74019">
              <w:rPr>
                <w:sz w:val="24"/>
                <w:szCs w:val="24"/>
              </w:rPr>
              <w:t>3.</w:t>
            </w:r>
          </w:p>
          <w:p w14:paraId="71925FC1" w14:textId="77777777" w:rsidR="00AD12F4" w:rsidRPr="00D74019" w:rsidRDefault="00AD12F4" w:rsidP="00AD12F4">
            <w:pPr>
              <w:spacing w:line="276" w:lineRule="auto"/>
              <w:rPr>
                <w:sz w:val="24"/>
                <w:szCs w:val="24"/>
              </w:rPr>
            </w:pPr>
          </w:p>
          <w:p w14:paraId="17705F51" w14:textId="77777777" w:rsidR="00AD12F4" w:rsidRPr="00D74019" w:rsidRDefault="00AD12F4" w:rsidP="00AD12F4">
            <w:pPr>
              <w:spacing w:line="276" w:lineRule="auto"/>
              <w:rPr>
                <w:sz w:val="24"/>
                <w:szCs w:val="24"/>
              </w:rPr>
            </w:pPr>
          </w:p>
          <w:p w14:paraId="4D0565BD" w14:textId="77777777" w:rsidR="00AD12F4" w:rsidRPr="00D74019" w:rsidRDefault="00AD12F4" w:rsidP="00AD12F4">
            <w:pPr>
              <w:spacing w:line="276" w:lineRule="auto"/>
              <w:rPr>
                <w:sz w:val="24"/>
                <w:szCs w:val="24"/>
              </w:rPr>
            </w:pPr>
          </w:p>
          <w:p w14:paraId="73946A40" w14:textId="77777777" w:rsidR="00AD12F4" w:rsidRPr="00D74019" w:rsidRDefault="00AD12F4" w:rsidP="00AD12F4">
            <w:pPr>
              <w:spacing w:line="276" w:lineRule="auto"/>
              <w:rPr>
                <w:sz w:val="24"/>
                <w:szCs w:val="24"/>
              </w:rPr>
            </w:pPr>
          </w:p>
        </w:tc>
        <w:tc>
          <w:tcPr>
            <w:tcW w:w="2127" w:type="dxa"/>
            <w:tcBorders>
              <w:bottom w:val="single" w:sz="4" w:space="0" w:color="auto"/>
            </w:tcBorders>
          </w:tcPr>
          <w:p w14:paraId="6C5E6FC4" w14:textId="3B2DD2B4" w:rsidR="00AD12F4" w:rsidRPr="00D74019" w:rsidRDefault="00AD12F4" w:rsidP="00AD12F4">
            <w:pPr>
              <w:spacing w:line="276" w:lineRule="auto"/>
              <w:rPr>
                <w:sz w:val="24"/>
                <w:szCs w:val="24"/>
              </w:rPr>
            </w:pPr>
            <w:r w:rsidRPr="005F439C">
              <w:rPr>
                <w:sz w:val="24"/>
                <w:szCs w:val="24"/>
              </w:rPr>
              <w:t>Анатомия, методы исследования и заболевания глотки.</w:t>
            </w:r>
          </w:p>
        </w:tc>
        <w:tc>
          <w:tcPr>
            <w:tcW w:w="3827" w:type="dxa"/>
            <w:tcBorders>
              <w:bottom w:val="single" w:sz="4" w:space="0" w:color="auto"/>
            </w:tcBorders>
          </w:tcPr>
          <w:p w14:paraId="70829B31" w14:textId="77777777" w:rsidR="00AD12F4" w:rsidRPr="00AD12F4" w:rsidRDefault="00AD12F4" w:rsidP="00AD12F4">
            <w:pPr>
              <w:pStyle w:val="af0"/>
              <w:spacing w:line="276" w:lineRule="auto"/>
              <w:jc w:val="left"/>
              <w:rPr>
                <w:b/>
                <w:sz w:val="24"/>
                <w:szCs w:val="24"/>
              </w:rPr>
            </w:pPr>
            <w:r w:rsidRPr="00AD12F4">
              <w:rPr>
                <w:b/>
                <w:sz w:val="24"/>
                <w:szCs w:val="24"/>
              </w:rPr>
              <w:t>Основная литература:</w:t>
            </w:r>
          </w:p>
          <w:p w14:paraId="5D8888A8" w14:textId="77777777" w:rsidR="00AD12F4" w:rsidRPr="00AD12F4" w:rsidRDefault="00AD12F4" w:rsidP="00AD12F4">
            <w:pPr>
              <w:pStyle w:val="af0"/>
              <w:spacing w:line="276" w:lineRule="auto"/>
              <w:jc w:val="left"/>
              <w:rPr>
                <w:sz w:val="24"/>
                <w:szCs w:val="24"/>
              </w:rPr>
            </w:pPr>
            <w:r w:rsidRPr="00AD12F4">
              <w:rPr>
                <w:sz w:val="24"/>
                <w:szCs w:val="24"/>
              </w:rPr>
              <w:t>1.Пальчун В.Т «Руководство по практической оториноларингологии» - 2011</w:t>
            </w:r>
          </w:p>
          <w:p w14:paraId="59EF7790" w14:textId="77777777" w:rsidR="00AD12F4" w:rsidRPr="00AD12F4" w:rsidRDefault="00AD12F4" w:rsidP="00AD12F4">
            <w:pPr>
              <w:pStyle w:val="af0"/>
              <w:spacing w:line="276" w:lineRule="auto"/>
              <w:jc w:val="left"/>
              <w:rPr>
                <w:b/>
                <w:sz w:val="24"/>
                <w:szCs w:val="24"/>
              </w:rPr>
            </w:pPr>
            <w:r w:rsidRPr="00AD12F4">
              <w:rPr>
                <w:b/>
                <w:sz w:val="24"/>
                <w:szCs w:val="24"/>
              </w:rPr>
              <w:t>Дополнительная:</w:t>
            </w:r>
          </w:p>
          <w:p w14:paraId="52CAA3AE" w14:textId="77777777" w:rsidR="00AD12F4" w:rsidRPr="00AD12F4" w:rsidRDefault="00AD12F4" w:rsidP="00AD12F4">
            <w:pPr>
              <w:pStyle w:val="af0"/>
              <w:spacing w:line="276" w:lineRule="auto"/>
              <w:jc w:val="left"/>
              <w:rPr>
                <w:sz w:val="24"/>
                <w:szCs w:val="24"/>
              </w:rPr>
            </w:pPr>
            <w:r w:rsidRPr="00AD12F4">
              <w:rPr>
                <w:sz w:val="24"/>
                <w:szCs w:val="24"/>
              </w:rPr>
              <w:t>1.Сергеев «Руководство по поликлинической оториноларингологии» -1999</w:t>
            </w:r>
          </w:p>
          <w:p w14:paraId="42F63848" w14:textId="77777777" w:rsidR="00AD12F4" w:rsidRPr="00AD12F4" w:rsidRDefault="00AD12F4" w:rsidP="00AD12F4">
            <w:pPr>
              <w:pStyle w:val="af0"/>
              <w:spacing w:line="276" w:lineRule="auto"/>
              <w:jc w:val="left"/>
              <w:rPr>
                <w:sz w:val="24"/>
                <w:szCs w:val="24"/>
              </w:rPr>
            </w:pPr>
            <w:r w:rsidRPr="00AD12F4">
              <w:rPr>
                <w:sz w:val="24"/>
                <w:szCs w:val="24"/>
              </w:rPr>
              <w:t>Интернет-ресурсы:</w:t>
            </w:r>
          </w:p>
          <w:p w14:paraId="7AD9F579" w14:textId="77777777" w:rsidR="00AD12F4" w:rsidRPr="00AD12F4" w:rsidRDefault="00AD12F4" w:rsidP="00AD12F4">
            <w:pPr>
              <w:pStyle w:val="af0"/>
              <w:spacing w:line="276" w:lineRule="auto"/>
              <w:jc w:val="left"/>
              <w:rPr>
                <w:sz w:val="24"/>
                <w:szCs w:val="24"/>
              </w:rPr>
            </w:pPr>
            <w:r w:rsidRPr="00AD12F4">
              <w:rPr>
                <w:sz w:val="24"/>
                <w:szCs w:val="24"/>
              </w:rPr>
              <w:t>1.Министерство здравоохранения Кыргызской Республики - www.med.kg</w:t>
            </w:r>
          </w:p>
          <w:p w14:paraId="16AB2290" w14:textId="77777777" w:rsidR="00AD12F4" w:rsidRPr="00AD12F4" w:rsidRDefault="00AD12F4" w:rsidP="00AD12F4">
            <w:pPr>
              <w:pStyle w:val="af0"/>
              <w:spacing w:line="276" w:lineRule="auto"/>
              <w:jc w:val="left"/>
              <w:rPr>
                <w:sz w:val="24"/>
                <w:szCs w:val="24"/>
              </w:rPr>
            </w:pPr>
            <w:r w:rsidRPr="00AD12F4">
              <w:rPr>
                <w:sz w:val="24"/>
                <w:szCs w:val="24"/>
              </w:rPr>
              <w:t>2.Учебное пособие оториноларингология- www.megaobuchalka.ru.</w:t>
            </w:r>
          </w:p>
          <w:p w14:paraId="3E59AEAD" w14:textId="77777777" w:rsidR="00AD12F4" w:rsidRPr="00AD12F4" w:rsidRDefault="00AD12F4" w:rsidP="00AD12F4">
            <w:pPr>
              <w:pStyle w:val="af0"/>
              <w:spacing w:line="276" w:lineRule="auto"/>
              <w:jc w:val="left"/>
              <w:rPr>
                <w:sz w:val="24"/>
                <w:szCs w:val="24"/>
              </w:rPr>
            </w:pPr>
            <w:r w:rsidRPr="00AD12F4">
              <w:rPr>
                <w:sz w:val="24"/>
                <w:szCs w:val="24"/>
              </w:rPr>
              <w:lastRenderedPageBreak/>
              <w:t xml:space="preserve"> </w:t>
            </w:r>
          </w:p>
          <w:p w14:paraId="395353F8" w14:textId="118EFDD0" w:rsidR="00AD12F4" w:rsidRPr="00AD12F4" w:rsidRDefault="00AD12F4" w:rsidP="00AD12F4">
            <w:pPr>
              <w:rPr>
                <w:sz w:val="24"/>
                <w:szCs w:val="24"/>
              </w:rPr>
            </w:pPr>
            <w:r w:rsidRPr="00AD12F4">
              <w:rPr>
                <w:sz w:val="24"/>
                <w:szCs w:val="24"/>
              </w:rPr>
              <w:t>3. Медицинский портал ЛОР- www.medlec.org</w:t>
            </w:r>
          </w:p>
        </w:tc>
        <w:tc>
          <w:tcPr>
            <w:tcW w:w="4111" w:type="dxa"/>
            <w:tcBorders>
              <w:bottom w:val="single" w:sz="4" w:space="0" w:color="auto"/>
            </w:tcBorders>
          </w:tcPr>
          <w:p w14:paraId="758D29D4" w14:textId="77777777" w:rsidR="00AD12F4" w:rsidRDefault="00AD12F4" w:rsidP="00AD12F4">
            <w:pPr>
              <w:spacing w:line="276" w:lineRule="auto"/>
              <w:rPr>
                <w:sz w:val="24"/>
                <w:szCs w:val="24"/>
              </w:rPr>
            </w:pPr>
            <w:r>
              <w:rPr>
                <w:sz w:val="24"/>
                <w:szCs w:val="24"/>
              </w:rPr>
              <w:lastRenderedPageBreak/>
              <w:t>1.</w:t>
            </w:r>
            <w:r w:rsidRPr="00F93D67">
              <w:rPr>
                <w:sz w:val="24"/>
                <w:szCs w:val="24"/>
              </w:rPr>
              <w:t xml:space="preserve">Анатомия глотки. </w:t>
            </w:r>
          </w:p>
          <w:p w14:paraId="023C487E" w14:textId="77777777" w:rsidR="00AD12F4" w:rsidRDefault="00AD12F4" w:rsidP="00AD12F4">
            <w:pPr>
              <w:spacing w:line="276" w:lineRule="auto"/>
              <w:rPr>
                <w:sz w:val="24"/>
                <w:szCs w:val="24"/>
              </w:rPr>
            </w:pPr>
            <w:r>
              <w:rPr>
                <w:sz w:val="24"/>
                <w:szCs w:val="24"/>
              </w:rPr>
              <w:t>2.</w:t>
            </w:r>
            <w:r w:rsidRPr="00F93D67">
              <w:rPr>
                <w:sz w:val="24"/>
                <w:szCs w:val="24"/>
              </w:rPr>
              <w:t>Роль лимфаденоидного глоточного кольца в физиологии организма.</w:t>
            </w:r>
          </w:p>
          <w:p w14:paraId="18F04A48" w14:textId="77777777" w:rsidR="00AD12F4" w:rsidRDefault="00AD12F4" w:rsidP="00AD12F4">
            <w:pPr>
              <w:spacing w:line="276" w:lineRule="auto"/>
              <w:rPr>
                <w:sz w:val="24"/>
                <w:szCs w:val="24"/>
              </w:rPr>
            </w:pPr>
            <w:r>
              <w:rPr>
                <w:sz w:val="24"/>
                <w:szCs w:val="24"/>
              </w:rPr>
              <w:t>3.</w:t>
            </w:r>
            <w:r w:rsidRPr="00F93D67">
              <w:rPr>
                <w:sz w:val="24"/>
                <w:szCs w:val="24"/>
              </w:rPr>
              <w:t xml:space="preserve"> Методы исследования глотки. </w:t>
            </w:r>
          </w:p>
          <w:p w14:paraId="12DCAF0D" w14:textId="77777777" w:rsidR="00AD12F4" w:rsidRDefault="00AD12F4" w:rsidP="00AD12F4">
            <w:pPr>
              <w:spacing w:line="276" w:lineRule="auto"/>
              <w:rPr>
                <w:sz w:val="24"/>
                <w:szCs w:val="24"/>
              </w:rPr>
            </w:pPr>
            <w:r>
              <w:rPr>
                <w:sz w:val="24"/>
                <w:szCs w:val="24"/>
              </w:rPr>
              <w:t>4.</w:t>
            </w:r>
            <w:r w:rsidRPr="00F93D67">
              <w:rPr>
                <w:sz w:val="24"/>
                <w:szCs w:val="24"/>
              </w:rPr>
              <w:t xml:space="preserve">Гипертрофия носоглоточной  миндалины (аденоиды).  </w:t>
            </w:r>
          </w:p>
          <w:p w14:paraId="3BCB0DFB" w14:textId="69A2C9C6" w:rsidR="00AD12F4" w:rsidRPr="00F93D67" w:rsidRDefault="00AD12F4" w:rsidP="00AD12F4">
            <w:pPr>
              <w:spacing w:line="276" w:lineRule="auto"/>
              <w:rPr>
                <w:sz w:val="24"/>
                <w:szCs w:val="24"/>
              </w:rPr>
            </w:pPr>
            <w:r>
              <w:rPr>
                <w:sz w:val="24"/>
                <w:szCs w:val="24"/>
              </w:rPr>
              <w:t>5.</w:t>
            </w:r>
            <w:r w:rsidRPr="00F93D67">
              <w:rPr>
                <w:sz w:val="24"/>
                <w:szCs w:val="24"/>
              </w:rPr>
              <w:t xml:space="preserve">Аденоидит. Симптоматика, диагностика, профилактика, лечение, уход. </w:t>
            </w:r>
          </w:p>
          <w:p w14:paraId="6432A3D3" w14:textId="77777777" w:rsidR="00AD12F4" w:rsidRDefault="00AD12F4" w:rsidP="00AD12F4">
            <w:pPr>
              <w:spacing w:line="276" w:lineRule="auto"/>
              <w:rPr>
                <w:sz w:val="24"/>
                <w:szCs w:val="24"/>
              </w:rPr>
            </w:pPr>
            <w:r>
              <w:rPr>
                <w:sz w:val="24"/>
                <w:szCs w:val="24"/>
              </w:rPr>
              <w:t>6.</w:t>
            </w:r>
            <w:r w:rsidRPr="00F93D67">
              <w:rPr>
                <w:sz w:val="24"/>
                <w:szCs w:val="24"/>
              </w:rPr>
              <w:t xml:space="preserve">Ангина язычной миндалины. </w:t>
            </w:r>
          </w:p>
          <w:p w14:paraId="23C94FED" w14:textId="77777777" w:rsidR="00AD12F4" w:rsidRDefault="00AD12F4" w:rsidP="00AD12F4">
            <w:pPr>
              <w:spacing w:line="276" w:lineRule="auto"/>
              <w:rPr>
                <w:sz w:val="24"/>
                <w:szCs w:val="24"/>
              </w:rPr>
            </w:pPr>
            <w:r>
              <w:rPr>
                <w:sz w:val="24"/>
                <w:szCs w:val="24"/>
              </w:rPr>
              <w:t>7.</w:t>
            </w:r>
            <w:r w:rsidRPr="00F93D67">
              <w:rPr>
                <w:sz w:val="24"/>
                <w:szCs w:val="24"/>
              </w:rPr>
              <w:t xml:space="preserve">Вторичные ангины при инфекционных заболеваниях (скарлатина, корь,  дифтерия).  </w:t>
            </w:r>
          </w:p>
          <w:p w14:paraId="657753F5" w14:textId="77777777" w:rsidR="00AD12F4" w:rsidRDefault="00AD12F4" w:rsidP="00AD12F4">
            <w:pPr>
              <w:spacing w:line="276" w:lineRule="auto"/>
              <w:rPr>
                <w:sz w:val="24"/>
                <w:szCs w:val="24"/>
              </w:rPr>
            </w:pPr>
            <w:r>
              <w:rPr>
                <w:sz w:val="24"/>
                <w:szCs w:val="24"/>
              </w:rPr>
              <w:t>8.</w:t>
            </w:r>
            <w:r w:rsidRPr="00F93D67">
              <w:rPr>
                <w:sz w:val="24"/>
                <w:szCs w:val="24"/>
              </w:rPr>
              <w:t xml:space="preserve">Дифференциальная диагностика лакунарной ангины и дифтерии  </w:t>
            </w:r>
            <w:r w:rsidRPr="00F93D67">
              <w:rPr>
                <w:sz w:val="24"/>
                <w:szCs w:val="24"/>
              </w:rPr>
              <w:lastRenderedPageBreak/>
              <w:t xml:space="preserve">глотки. </w:t>
            </w:r>
          </w:p>
          <w:p w14:paraId="51576C94" w14:textId="77777777" w:rsidR="00AD12F4" w:rsidRDefault="00AD12F4" w:rsidP="00AD12F4">
            <w:pPr>
              <w:spacing w:line="276" w:lineRule="auto"/>
              <w:rPr>
                <w:sz w:val="24"/>
                <w:szCs w:val="24"/>
              </w:rPr>
            </w:pPr>
            <w:r>
              <w:rPr>
                <w:sz w:val="24"/>
                <w:szCs w:val="24"/>
              </w:rPr>
              <w:t>9.</w:t>
            </w:r>
            <w:r w:rsidRPr="00F93D67">
              <w:rPr>
                <w:sz w:val="24"/>
                <w:szCs w:val="24"/>
              </w:rPr>
              <w:t xml:space="preserve">Хронический тонзиллит. Причины, диагностика,  клиника, диспансеризация, лечение и профилактика. </w:t>
            </w:r>
          </w:p>
          <w:p w14:paraId="07AF3F15" w14:textId="77777777" w:rsidR="00AD12F4" w:rsidRDefault="00AD12F4" w:rsidP="00AD12F4">
            <w:pPr>
              <w:spacing w:line="276" w:lineRule="auto"/>
              <w:rPr>
                <w:sz w:val="24"/>
                <w:szCs w:val="24"/>
              </w:rPr>
            </w:pPr>
            <w:r>
              <w:rPr>
                <w:sz w:val="24"/>
                <w:szCs w:val="24"/>
              </w:rPr>
              <w:t>10.</w:t>
            </w:r>
            <w:r w:rsidRPr="00F93D67">
              <w:rPr>
                <w:sz w:val="24"/>
                <w:szCs w:val="24"/>
              </w:rPr>
              <w:t xml:space="preserve">Нагноительные заболевания глотки: флегмонозная ангина,  </w:t>
            </w:r>
            <w:proofErr w:type="spellStart"/>
            <w:r w:rsidRPr="00F93D67">
              <w:rPr>
                <w:sz w:val="24"/>
                <w:szCs w:val="24"/>
              </w:rPr>
              <w:t>паратонзилярный</w:t>
            </w:r>
            <w:proofErr w:type="spellEnd"/>
            <w:r w:rsidRPr="00F93D67">
              <w:rPr>
                <w:sz w:val="24"/>
                <w:szCs w:val="24"/>
              </w:rPr>
              <w:t xml:space="preserve"> абсцесс,  заглоточный и окологлоточный абсцесс. </w:t>
            </w:r>
          </w:p>
          <w:p w14:paraId="67475198" w14:textId="77777777" w:rsidR="00AD12F4" w:rsidRDefault="00AD12F4" w:rsidP="00AD12F4">
            <w:pPr>
              <w:spacing w:line="276" w:lineRule="auto"/>
              <w:rPr>
                <w:sz w:val="24"/>
                <w:szCs w:val="24"/>
              </w:rPr>
            </w:pPr>
            <w:r>
              <w:rPr>
                <w:sz w:val="24"/>
                <w:szCs w:val="24"/>
              </w:rPr>
              <w:t>11.</w:t>
            </w:r>
            <w:r w:rsidRPr="00F93D67">
              <w:rPr>
                <w:sz w:val="24"/>
                <w:szCs w:val="24"/>
              </w:rPr>
              <w:t xml:space="preserve">Ангина при заболеваниях крови.   </w:t>
            </w:r>
          </w:p>
          <w:p w14:paraId="302AFB11" w14:textId="361221EA" w:rsidR="00AD12F4" w:rsidRPr="00D74019" w:rsidRDefault="00AD12F4" w:rsidP="00AD12F4">
            <w:pPr>
              <w:spacing w:line="276" w:lineRule="auto"/>
              <w:rPr>
                <w:sz w:val="24"/>
                <w:szCs w:val="24"/>
              </w:rPr>
            </w:pPr>
            <w:r>
              <w:rPr>
                <w:sz w:val="24"/>
                <w:szCs w:val="24"/>
              </w:rPr>
              <w:t>12.</w:t>
            </w:r>
            <w:r w:rsidRPr="00F93D67">
              <w:rPr>
                <w:sz w:val="24"/>
                <w:szCs w:val="24"/>
              </w:rPr>
              <w:t>Доброкачественные и злокачественные опухоли глотки.</w:t>
            </w:r>
          </w:p>
        </w:tc>
      </w:tr>
      <w:tr w:rsidR="00AD12F4" w:rsidRPr="00D74019" w14:paraId="3BA9E11D" w14:textId="77777777" w:rsidTr="00AD12F4">
        <w:trPr>
          <w:trHeight w:val="3118"/>
        </w:trPr>
        <w:tc>
          <w:tcPr>
            <w:tcW w:w="425" w:type="dxa"/>
            <w:tcBorders>
              <w:top w:val="single" w:sz="4" w:space="0" w:color="auto"/>
              <w:bottom w:val="single" w:sz="4" w:space="0" w:color="auto"/>
            </w:tcBorders>
          </w:tcPr>
          <w:p w14:paraId="631CF028" w14:textId="3AEEBC0F" w:rsidR="00AD12F4" w:rsidRPr="00D74019" w:rsidRDefault="00AD12F4" w:rsidP="00AD12F4">
            <w:pPr>
              <w:spacing w:line="276" w:lineRule="auto"/>
              <w:rPr>
                <w:sz w:val="24"/>
                <w:szCs w:val="24"/>
              </w:rPr>
            </w:pPr>
            <w:r w:rsidRPr="00D74019">
              <w:rPr>
                <w:sz w:val="24"/>
                <w:szCs w:val="24"/>
              </w:rPr>
              <w:lastRenderedPageBreak/>
              <w:t>4.</w:t>
            </w:r>
          </w:p>
          <w:p w14:paraId="7C02F525" w14:textId="77777777" w:rsidR="00AD12F4" w:rsidRPr="00D74019" w:rsidRDefault="00AD12F4" w:rsidP="00AD12F4">
            <w:pPr>
              <w:spacing w:line="276" w:lineRule="auto"/>
              <w:rPr>
                <w:sz w:val="24"/>
                <w:szCs w:val="24"/>
              </w:rPr>
            </w:pPr>
          </w:p>
          <w:p w14:paraId="5EF9A782" w14:textId="77777777" w:rsidR="00AD12F4" w:rsidRPr="00D74019" w:rsidRDefault="00AD12F4" w:rsidP="00AD12F4">
            <w:pPr>
              <w:spacing w:line="276" w:lineRule="auto"/>
              <w:rPr>
                <w:sz w:val="24"/>
                <w:szCs w:val="24"/>
              </w:rPr>
            </w:pPr>
          </w:p>
        </w:tc>
        <w:tc>
          <w:tcPr>
            <w:tcW w:w="2127" w:type="dxa"/>
            <w:tcBorders>
              <w:top w:val="single" w:sz="4" w:space="0" w:color="auto"/>
              <w:bottom w:val="single" w:sz="4" w:space="0" w:color="auto"/>
            </w:tcBorders>
          </w:tcPr>
          <w:p w14:paraId="413BD070" w14:textId="7FC3FB25" w:rsidR="00AD12F4" w:rsidRPr="00D74019" w:rsidRDefault="00AD12F4" w:rsidP="00AD12F4">
            <w:pPr>
              <w:spacing w:line="276" w:lineRule="auto"/>
              <w:rPr>
                <w:sz w:val="24"/>
                <w:szCs w:val="24"/>
              </w:rPr>
            </w:pPr>
            <w:r w:rsidRPr="005F439C">
              <w:rPr>
                <w:sz w:val="24"/>
                <w:szCs w:val="24"/>
              </w:rPr>
              <w:t>Анатомия, методы исследования и заболевания гортани,  трахеи.</w:t>
            </w:r>
          </w:p>
        </w:tc>
        <w:tc>
          <w:tcPr>
            <w:tcW w:w="3827" w:type="dxa"/>
            <w:tcBorders>
              <w:top w:val="single" w:sz="4" w:space="0" w:color="auto"/>
              <w:bottom w:val="single" w:sz="4" w:space="0" w:color="auto"/>
            </w:tcBorders>
          </w:tcPr>
          <w:p w14:paraId="19EA5E15" w14:textId="77777777" w:rsidR="00AD12F4" w:rsidRPr="00AD12F4" w:rsidRDefault="00AD12F4" w:rsidP="00AD12F4">
            <w:pPr>
              <w:pStyle w:val="af0"/>
              <w:spacing w:line="276" w:lineRule="auto"/>
              <w:jc w:val="left"/>
              <w:rPr>
                <w:b/>
                <w:sz w:val="24"/>
                <w:szCs w:val="24"/>
              </w:rPr>
            </w:pPr>
            <w:r w:rsidRPr="00AD12F4">
              <w:rPr>
                <w:b/>
                <w:sz w:val="24"/>
                <w:szCs w:val="24"/>
              </w:rPr>
              <w:t>Основная литература:</w:t>
            </w:r>
          </w:p>
          <w:p w14:paraId="4F2808EB" w14:textId="77777777" w:rsidR="00AD12F4" w:rsidRPr="00AD12F4" w:rsidRDefault="00AD12F4" w:rsidP="00AD12F4">
            <w:pPr>
              <w:pStyle w:val="af0"/>
              <w:spacing w:line="276" w:lineRule="auto"/>
              <w:jc w:val="left"/>
              <w:rPr>
                <w:sz w:val="24"/>
                <w:szCs w:val="24"/>
              </w:rPr>
            </w:pPr>
            <w:r w:rsidRPr="00AD12F4">
              <w:rPr>
                <w:sz w:val="24"/>
                <w:szCs w:val="24"/>
              </w:rPr>
              <w:t>1.Пальчун В.Т «Руководство по практической оториноларингологии» - 2011</w:t>
            </w:r>
          </w:p>
          <w:p w14:paraId="4DEB0F8A" w14:textId="77777777" w:rsidR="00AD12F4" w:rsidRPr="00AD12F4" w:rsidRDefault="00AD12F4" w:rsidP="00AD12F4">
            <w:pPr>
              <w:pStyle w:val="af0"/>
              <w:spacing w:line="276" w:lineRule="auto"/>
              <w:jc w:val="left"/>
              <w:rPr>
                <w:b/>
                <w:sz w:val="24"/>
                <w:szCs w:val="24"/>
              </w:rPr>
            </w:pPr>
            <w:r w:rsidRPr="00AD12F4">
              <w:rPr>
                <w:b/>
                <w:sz w:val="24"/>
                <w:szCs w:val="24"/>
              </w:rPr>
              <w:t>Дополнительная:</w:t>
            </w:r>
          </w:p>
          <w:p w14:paraId="4DBFF7C0" w14:textId="77777777" w:rsidR="00AD12F4" w:rsidRPr="00AD12F4" w:rsidRDefault="00AD12F4" w:rsidP="00AD12F4">
            <w:pPr>
              <w:pStyle w:val="af0"/>
              <w:spacing w:line="276" w:lineRule="auto"/>
              <w:jc w:val="left"/>
              <w:rPr>
                <w:sz w:val="24"/>
                <w:szCs w:val="24"/>
              </w:rPr>
            </w:pPr>
            <w:r w:rsidRPr="00AD12F4">
              <w:rPr>
                <w:sz w:val="24"/>
                <w:szCs w:val="24"/>
              </w:rPr>
              <w:t>1.Сергеев «Руководство по поликлинической оториноларингологии» -1999</w:t>
            </w:r>
          </w:p>
          <w:p w14:paraId="589059B0" w14:textId="77777777" w:rsidR="00AD12F4" w:rsidRPr="00AD12F4" w:rsidRDefault="00AD12F4" w:rsidP="00AD12F4">
            <w:pPr>
              <w:pStyle w:val="af0"/>
              <w:spacing w:line="276" w:lineRule="auto"/>
              <w:jc w:val="left"/>
              <w:rPr>
                <w:sz w:val="24"/>
                <w:szCs w:val="24"/>
              </w:rPr>
            </w:pPr>
            <w:r w:rsidRPr="00AD12F4">
              <w:rPr>
                <w:sz w:val="24"/>
                <w:szCs w:val="24"/>
              </w:rPr>
              <w:t>Интернет-ресурсы:</w:t>
            </w:r>
          </w:p>
          <w:p w14:paraId="34CDA615" w14:textId="77777777" w:rsidR="00AD12F4" w:rsidRPr="00AD12F4" w:rsidRDefault="00AD12F4" w:rsidP="00AD12F4">
            <w:pPr>
              <w:pStyle w:val="af0"/>
              <w:spacing w:line="276" w:lineRule="auto"/>
              <w:jc w:val="left"/>
              <w:rPr>
                <w:sz w:val="24"/>
                <w:szCs w:val="24"/>
              </w:rPr>
            </w:pPr>
            <w:r w:rsidRPr="00AD12F4">
              <w:rPr>
                <w:sz w:val="24"/>
                <w:szCs w:val="24"/>
              </w:rPr>
              <w:t>1.Министерство здравоохранения Кыргызской Республики - www.med.kg</w:t>
            </w:r>
          </w:p>
          <w:p w14:paraId="506931BE" w14:textId="77777777" w:rsidR="00AD12F4" w:rsidRPr="00AD12F4" w:rsidRDefault="00AD12F4" w:rsidP="00AD12F4">
            <w:pPr>
              <w:pStyle w:val="af0"/>
              <w:spacing w:line="276" w:lineRule="auto"/>
              <w:jc w:val="left"/>
              <w:rPr>
                <w:sz w:val="24"/>
                <w:szCs w:val="24"/>
              </w:rPr>
            </w:pPr>
            <w:r w:rsidRPr="00AD12F4">
              <w:rPr>
                <w:sz w:val="24"/>
                <w:szCs w:val="24"/>
              </w:rPr>
              <w:t>2.Учебное пособие оториноларингология- www.megaobuchalka.ru.</w:t>
            </w:r>
          </w:p>
          <w:p w14:paraId="6EA6361D" w14:textId="77777777" w:rsidR="00AD12F4" w:rsidRPr="00AD12F4" w:rsidRDefault="00AD12F4" w:rsidP="00AD12F4">
            <w:pPr>
              <w:pStyle w:val="af0"/>
              <w:spacing w:line="276" w:lineRule="auto"/>
              <w:jc w:val="left"/>
              <w:rPr>
                <w:sz w:val="24"/>
                <w:szCs w:val="24"/>
              </w:rPr>
            </w:pPr>
            <w:r w:rsidRPr="00AD12F4">
              <w:rPr>
                <w:sz w:val="24"/>
                <w:szCs w:val="24"/>
              </w:rPr>
              <w:t xml:space="preserve"> </w:t>
            </w:r>
          </w:p>
          <w:p w14:paraId="2A9C04F0" w14:textId="7976EC8B" w:rsidR="00AD12F4" w:rsidRPr="00AD12F4" w:rsidRDefault="00AD12F4" w:rsidP="00AD12F4">
            <w:pPr>
              <w:spacing w:line="276" w:lineRule="auto"/>
              <w:rPr>
                <w:sz w:val="24"/>
                <w:szCs w:val="24"/>
              </w:rPr>
            </w:pPr>
            <w:r w:rsidRPr="00AD12F4">
              <w:rPr>
                <w:sz w:val="24"/>
                <w:szCs w:val="24"/>
              </w:rPr>
              <w:t>3. Медицинский портал ЛОР- www.medlec.org</w:t>
            </w:r>
          </w:p>
        </w:tc>
        <w:tc>
          <w:tcPr>
            <w:tcW w:w="4111" w:type="dxa"/>
            <w:tcBorders>
              <w:top w:val="single" w:sz="4" w:space="0" w:color="auto"/>
              <w:bottom w:val="single" w:sz="4" w:space="0" w:color="auto"/>
            </w:tcBorders>
          </w:tcPr>
          <w:p w14:paraId="20151068" w14:textId="77777777" w:rsidR="00AD12F4" w:rsidRDefault="00AD12F4" w:rsidP="00AD12F4">
            <w:pPr>
              <w:spacing w:line="276" w:lineRule="auto"/>
              <w:rPr>
                <w:sz w:val="24"/>
                <w:szCs w:val="24"/>
              </w:rPr>
            </w:pPr>
            <w:r>
              <w:rPr>
                <w:sz w:val="24"/>
                <w:szCs w:val="24"/>
              </w:rPr>
              <w:t>1.</w:t>
            </w:r>
            <w:r w:rsidRPr="00712033">
              <w:rPr>
                <w:sz w:val="24"/>
                <w:szCs w:val="24"/>
              </w:rPr>
              <w:t>Дыхательная, голосообразовательная и защитная функции гортани.</w:t>
            </w:r>
          </w:p>
          <w:p w14:paraId="7CCA1BA3" w14:textId="77777777" w:rsidR="00AD12F4" w:rsidRDefault="00AD12F4" w:rsidP="00AD12F4">
            <w:pPr>
              <w:spacing w:line="276" w:lineRule="auto"/>
              <w:rPr>
                <w:sz w:val="24"/>
                <w:szCs w:val="24"/>
              </w:rPr>
            </w:pPr>
            <w:r>
              <w:rPr>
                <w:sz w:val="24"/>
                <w:szCs w:val="24"/>
              </w:rPr>
              <w:t>2.</w:t>
            </w:r>
            <w:r w:rsidRPr="00712033">
              <w:rPr>
                <w:sz w:val="24"/>
                <w:szCs w:val="24"/>
              </w:rPr>
              <w:t xml:space="preserve"> Методы обследования гортани и трахеи. </w:t>
            </w:r>
          </w:p>
          <w:p w14:paraId="761D9248" w14:textId="5A9E90C2" w:rsidR="00AD12F4" w:rsidRPr="00712033" w:rsidRDefault="00AD12F4" w:rsidP="00AD12F4">
            <w:pPr>
              <w:spacing w:line="276" w:lineRule="auto"/>
              <w:rPr>
                <w:sz w:val="24"/>
                <w:szCs w:val="24"/>
              </w:rPr>
            </w:pPr>
            <w:r>
              <w:rPr>
                <w:sz w:val="24"/>
                <w:szCs w:val="24"/>
              </w:rPr>
              <w:t>3.</w:t>
            </w:r>
            <w:r w:rsidRPr="00712033">
              <w:rPr>
                <w:sz w:val="24"/>
                <w:szCs w:val="24"/>
              </w:rPr>
              <w:t xml:space="preserve">Принципы </w:t>
            </w:r>
            <w:proofErr w:type="spellStart"/>
            <w:r w:rsidRPr="00712033">
              <w:rPr>
                <w:sz w:val="24"/>
                <w:szCs w:val="24"/>
              </w:rPr>
              <w:t>трахеобронхоскопии</w:t>
            </w:r>
            <w:proofErr w:type="spellEnd"/>
            <w:r w:rsidRPr="00712033">
              <w:rPr>
                <w:sz w:val="24"/>
                <w:szCs w:val="24"/>
              </w:rPr>
              <w:t>, эзофагоскопии.</w:t>
            </w:r>
          </w:p>
          <w:p w14:paraId="5BE8218A" w14:textId="77777777" w:rsidR="00AD12F4" w:rsidRDefault="00AD12F4" w:rsidP="00AD12F4">
            <w:pPr>
              <w:spacing w:line="276" w:lineRule="auto"/>
              <w:rPr>
                <w:sz w:val="24"/>
                <w:szCs w:val="24"/>
              </w:rPr>
            </w:pPr>
            <w:r>
              <w:rPr>
                <w:sz w:val="24"/>
                <w:szCs w:val="24"/>
              </w:rPr>
              <w:t>4.</w:t>
            </w:r>
            <w:r w:rsidRPr="00712033">
              <w:rPr>
                <w:sz w:val="24"/>
                <w:szCs w:val="24"/>
              </w:rPr>
              <w:t>Острое воспаление гортани.</w:t>
            </w:r>
          </w:p>
          <w:p w14:paraId="7E1B69DC" w14:textId="77777777" w:rsidR="00AD12F4" w:rsidRDefault="00AD12F4" w:rsidP="00AD12F4">
            <w:pPr>
              <w:spacing w:line="276" w:lineRule="auto"/>
              <w:rPr>
                <w:sz w:val="24"/>
                <w:szCs w:val="24"/>
              </w:rPr>
            </w:pPr>
            <w:r>
              <w:rPr>
                <w:sz w:val="24"/>
                <w:szCs w:val="24"/>
              </w:rPr>
              <w:t>5.</w:t>
            </w:r>
            <w:r w:rsidRPr="00712033">
              <w:rPr>
                <w:sz w:val="24"/>
                <w:szCs w:val="24"/>
              </w:rPr>
              <w:t xml:space="preserve"> Острый ларингит. </w:t>
            </w:r>
          </w:p>
          <w:p w14:paraId="07FCB01C" w14:textId="77777777" w:rsidR="00AD12F4" w:rsidRDefault="00AD12F4" w:rsidP="00AD12F4">
            <w:pPr>
              <w:spacing w:line="276" w:lineRule="auto"/>
              <w:rPr>
                <w:sz w:val="24"/>
                <w:szCs w:val="24"/>
              </w:rPr>
            </w:pPr>
            <w:r>
              <w:rPr>
                <w:sz w:val="24"/>
                <w:szCs w:val="24"/>
              </w:rPr>
              <w:t>6.</w:t>
            </w:r>
            <w:r w:rsidRPr="00712033">
              <w:rPr>
                <w:sz w:val="24"/>
                <w:szCs w:val="24"/>
              </w:rPr>
              <w:t xml:space="preserve">Подскладочный ларингит (ложный круп). </w:t>
            </w:r>
          </w:p>
          <w:p w14:paraId="0557BF81" w14:textId="77777777" w:rsidR="00AD12F4" w:rsidRDefault="00AD12F4" w:rsidP="00AD12F4">
            <w:pPr>
              <w:spacing w:line="276" w:lineRule="auto"/>
              <w:rPr>
                <w:sz w:val="24"/>
                <w:szCs w:val="24"/>
              </w:rPr>
            </w:pPr>
            <w:r>
              <w:rPr>
                <w:sz w:val="24"/>
                <w:szCs w:val="24"/>
              </w:rPr>
              <w:t>7.</w:t>
            </w:r>
            <w:r w:rsidRPr="00712033">
              <w:rPr>
                <w:sz w:val="24"/>
                <w:szCs w:val="24"/>
              </w:rPr>
              <w:t xml:space="preserve">Флегмонозный ларингит. </w:t>
            </w:r>
          </w:p>
          <w:p w14:paraId="5B11FC9C" w14:textId="77777777" w:rsidR="00AD12F4" w:rsidRDefault="00AD12F4" w:rsidP="00AD12F4">
            <w:pPr>
              <w:spacing w:line="276" w:lineRule="auto"/>
              <w:rPr>
                <w:sz w:val="24"/>
                <w:szCs w:val="24"/>
              </w:rPr>
            </w:pPr>
            <w:r>
              <w:rPr>
                <w:sz w:val="24"/>
                <w:szCs w:val="24"/>
              </w:rPr>
              <w:t>8.</w:t>
            </w:r>
            <w:r w:rsidRPr="00712033">
              <w:rPr>
                <w:sz w:val="24"/>
                <w:szCs w:val="24"/>
              </w:rPr>
              <w:t xml:space="preserve">Гортанная ангина. </w:t>
            </w:r>
          </w:p>
          <w:p w14:paraId="5FBBFEE2" w14:textId="77777777" w:rsidR="00AD12F4" w:rsidRDefault="00AD12F4" w:rsidP="00AD12F4">
            <w:pPr>
              <w:spacing w:line="276" w:lineRule="auto"/>
              <w:rPr>
                <w:sz w:val="24"/>
                <w:szCs w:val="24"/>
              </w:rPr>
            </w:pPr>
            <w:r>
              <w:rPr>
                <w:sz w:val="24"/>
                <w:szCs w:val="24"/>
              </w:rPr>
              <w:t>9.</w:t>
            </w:r>
            <w:r w:rsidRPr="00712033">
              <w:rPr>
                <w:sz w:val="24"/>
                <w:szCs w:val="24"/>
              </w:rPr>
              <w:t xml:space="preserve">Дифтерия гортани. </w:t>
            </w:r>
          </w:p>
          <w:p w14:paraId="7698BDC3" w14:textId="77777777" w:rsidR="00AD12F4" w:rsidRDefault="00AD12F4" w:rsidP="00AD12F4">
            <w:pPr>
              <w:spacing w:line="276" w:lineRule="auto"/>
              <w:rPr>
                <w:sz w:val="24"/>
                <w:szCs w:val="24"/>
              </w:rPr>
            </w:pPr>
            <w:r>
              <w:rPr>
                <w:sz w:val="24"/>
                <w:szCs w:val="24"/>
              </w:rPr>
              <w:t>10.</w:t>
            </w:r>
            <w:r w:rsidRPr="00712033">
              <w:rPr>
                <w:sz w:val="24"/>
                <w:szCs w:val="24"/>
              </w:rPr>
              <w:t xml:space="preserve">Хроническое  воспаление гортани. </w:t>
            </w:r>
          </w:p>
          <w:p w14:paraId="68AED97B" w14:textId="77777777" w:rsidR="00AD12F4" w:rsidRDefault="00AD12F4" w:rsidP="00AD12F4">
            <w:pPr>
              <w:spacing w:line="276" w:lineRule="auto"/>
              <w:rPr>
                <w:sz w:val="24"/>
                <w:szCs w:val="24"/>
              </w:rPr>
            </w:pPr>
            <w:r>
              <w:rPr>
                <w:sz w:val="24"/>
                <w:szCs w:val="24"/>
              </w:rPr>
              <w:t>11.</w:t>
            </w:r>
            <w:r w:rsidRPr="00712033">
              <w:rPr>
                <w:sz w:val="24"/>
                <w:szCs w:val="24"/>
              </w:rPr>
              <w:t xml:space="preserve">Стеноз гортани. Причины, клиника, лечение, уход.  </w:t>
            </w:r>
          </w:p>
          <w:p w14:paraId="4A375C3F" w14:textId="77777777" w:rsidR="00AD12F4" w:rsidRDefault="00AD12F4" w:rsidP="00AD12F4">
            <w:pPr>
              <w:spacing w:line="276" w:lineRule="auto"/>
              <w:rPr>
                <w:sz w:val="24"/>
                <w:szCs w:val="24"/>
              </w:rPr>
            </w:pPr>
            <w:r>
              <w:rPr>
                <w:sz w:val="24"/>
                <w:szCs w:val="24"/>
              </w:rPr>
              <w:t>12.</w:t>
            </w:r>
            <w:r w:rsidRPr="00712033">
              <w:rPr>
                <w:sz w:val="24"/>
                <w:szCs w:val="24"/>
              </w:rPr>
              <w:t xml:space="preserve">Принципы удаления инородного тела из гортани и трахеи. </w:t>
            </w:r>
          </w:p>
          <w:p w14:paraId="3E763571" w14:textId="0AC8E1ED" w:rsidR="00AD12F4" w:rsidRPr="00D74019" w:rsidRDefault="00AD12F4" w:rsidP="00AD12F4">
            <w:pPr>
              <w:spacing w:line="276" w:lineRule="auto"/>
              <w:rPr>
                <w:sz w:val="24"/>
                <w:szCs w:val="24"/>
              </w:rPr>
            </w:pPr>
            <w:r>
              <w:rPr>
                <w:sz w:val="24"/>
                <w:szCs w:val="24"/>
              </w:rPr>
              <w:t>13.</w:t>
            </w:r>
            <w:r w:rsidRPr="00712033">
              <w:rPr>
                <w:sz w:val="24"/>
                <w:szCs w:val="24"/>
              </w:rPr>
              <w:t>Доброкачественные и злокачественные опухоли гортани.</w:t>
            </w:r>
          </w:p>
        </w:tc>
      </w:tr>
      <w:tr w:rsidR="00AD12F4" w:rsidRPr="00D74019" w14:paraId="0CFAE9DE" w14:textId="77777777" w:rsidTr="00AD12F4">
        <w:trPr>
          <w:trHeight w:val="4667"/>
        </w:trPr>
        <w:tc>
          <w:tcPr>
            <w:tcW w:w="425" w:type="dxa"/>
            <w:tcBorders>
              <w:top w:val="single" w:sz="4" w:space="0" w:color="auto"/>
              <w:bottom w:val="single" w:sz="4" w:space="0" w:color="auto"/>
            </w:tcBorders>
          </w:tcPr>
          <w:p w14:paraId="0A751F28" w14:textId="77777777" w:rsidR="00AD12F4" w:rsidRPr="00D74019" w:rsidRDefault="00AD12F4" w:rsidP="00AD12F4">
            <w:pPr>
              <w:spacing w:line="276" w:lineRule="auto"/>
              <w:rPr>
                <w:sz w:val="24"/>
                <w:szCs w:val="24"/>
              </w:rPr>
            </w:pPr>
            <w:r w:rsidRPr="00D74019">
              <w:rPr>
                <w:sz w:val="24"/>
                <w:szCs w:val="24"/>
              </w:rPr>
              <w:lastRenderedPageBreak/>
              <w:t>5.</w:t>
            </w:r>
          </w:p>
          <w:p w14:paraId="4A38F814" w14:textId="77777777" w:rsidR="00AD12F4" w:rsidRPr="00D74019" w:rsidRDefault="00AD12F4" w:rsidP="00AD12F4">
            <w:pPr>
              <w:spacing w:line="276" w:lineRule="auto"/>
              <w:rPr>
                <w:sz w:val="24"/>
                <w:szCs w:val="24"/>
              </w:rPr>
            </w:pPr>
          </w:p>
          <w:p w14:paraId="0691FA1A" w14:textId="77777777" w:rsidR="00AD12F4" w:rsidRPr="00D74019" w:rsidRDefault="00AD12F4" w:rsidP="00AD12F4">
            <w:pPr>
              <w:spacing w:line="276" w:lineRule="auto"/>
              <w:rPr>
                <w:sz w:val="24"/>
                <w:szCs w:val="24"/>
              </w:rPr>
            </w:pPr>
          </w:p>
          <w:p w14:paraId="29345AF7" w14:textId="77777777" w:rsidR="00AD12F4" w:rsidRPr="00D74019" w:rsidRDefault="00AD12F4" w:rsidP="00AD12F4">
            <w:pPr>
              <w:spacing w:line="276" w:lineRule="auto"/>
              <w:rPr>
                <w:sz w:val="24"/>
                <w:szCs w:val="24"/>
              </w:rPr>
            </w:pPr>
          </w:p>
          <w:p w14:paraId="58926CF4" w14:textId="77777777" w:rsidR="00AD12F4" w:rsidRPr="00D74019" w:rsidRDefault="00AD12F4" w:rsidP="00AD12F4">
            <w:pPr>
              <w:spacing w:line="276" w:lineRule="auto"/>
              <w:rPr>
                <w:sz w:val="24"/>
                <w:szCs w:val="24"/>
              </w:rPr>
            </w:pPr>
          </w:p>
          <w:p w14:paraId="098E983A" w14:textId="77777777" w:rsidR="00AD12F4" w:rsidRDefault="00AD12F4" w:rsidP="00AD12F4">
            <w:pPr>
              <w:spacing w:line="276" w:lineRule="auto"/>
              <w:rPr>
                <w:sz w:val="24"/>
                <w:szCs w:val="24"/>
              </w:rPr>
            </w:pPr>
          </w:p>
          <w:p w14:paraId="3E729AC0" w14:textId="77777777" w:rsidR="00AD12F4" w:rsidRDefault="00AD12F4" w:rsidP="00AD12F4">
            <w:pPr>
              <w:spacing w:line="276" w:lineRule="auto"/>
              <w:rPr>
                <w:sz w:val="24"/>
                <w:szCs w:val="24"/>
              </w:rPr>
            </w:pPr>
          </w:p>
          <w:p w14:paraId="4DA77BA2" w14:textId="77777777" w:rsidR="00AD12F4" w:rsidRDefault="00AD12F4" w:rsidP="00AD12F4">
            <w:pPr>
              <w:spacing w:line="276" w:lineRule="auto"/>
              <w:rPr>
                <w:sz w:val="24"/>
                <w:szCs w:val="24"/>
              </w:rPr>
            </w:pPr>
          </w:p>
          <w:p w14:paraId="2D3EE56C" w14:textId="77777777" w:rsidR="00AD12F4" w:rsidRDefault="00AD12F4" w:rsidP="00AD12F4">
            <w:pPr>
              <w:spacing w:line="276" w:lineRule="auto"/>
              <w:rPr>
                <w:sz w:val="24"/>
                <w:szCs w:val="24"/>
              </w:rPr>
            </w:pPr>
          </w:p>
          <w:p w14:paraId="60F42577" w14:textId="77777777" w:rsidR="00AD12F4" w:rsidRDefault="00AD12F4" w:rsidP="00AD12F4">
            <w:pPr>
              <w:spacing w:line="276" w:lineRule="auto"/>
              <w:rPr>
                <w:sz w:val="24"/>
                <w:szCs w:val="24"/>
              </w:rPr>
            </w:pPr>
          </w:p>
          <w:p w14:paraId="114E4024" w14:textId="77777777" w:rsidR="00AD12F4" w:rsidRDefault="00AD12F4" w:rsidP="00AD12F4">
            <w:pPr>
              <w:spacing w:line="276" w:lineRule="auto"/>
              <w:rPr>
                <w:sz w:val="24"/>
                <w:szCs w:val="24"/>
              </w:rPr>
            </w:pPr>
          </w:p>
          <w:p w14:paraId="01FF6CDD" w14:textId="77777777" w:rsidR="00AD12F4" w:rsidRDefault="00AD12F4" w:rsidP="00AD12F4">
            <w:pPr>
              <w:spacing w:line="276" w:lineRule="auto"/>
              <w:rPr>
                <w:sz w:val="24"/>
                <w:szCs w:val="24"/>
              </w:rPr>
            </w:pPr>
          </w:p>
          <w:p w14:paraId="3F000E36" w14:textId="77777777" w:rsidR="00AD12F4" w:rsidRDefault="00AD12F4" w:rsidP="00AD12F4">
            <w:pPr>
              <w:spacing w:line="276" w:lineRule="auto"/>
              <w:rPr>
                <w:sz w:val="24"/>
                <w:szCs w:val="24"/>
              </w:rPr>
            </w:pPr>
          </w:p>
          <w:p w14:paraId="002E02BE" w14:textId="77777777" w:rsidR="00AD12F4" w:rsidRDefault="00AD12F4" w:rsidP="00AD12F4">
            <w:pPr>
              <w:spacing w:line="276" w:lineRule="auto"/>
              <w:rPr>
                <w:sz w:val="24"/>
                <w:szCs w:val="24"/>
              </w:rPr>
            </w:pPr>
          </w:p>
          <w:p w14:paraId="7F2DE28F" w14:textId="18839197" w:rsidR="00AD12F4" w:rsidRPr="00D74019" w:rsidRDefault="00AD12F4" w:rsidP="00AD12F4">
            <w:pPr>
              <w:spacing w:line="276" w:lineRule="auto"/>
              <w:rPr>
                <w:sz w:val="24"/>
                <w:szCs w:val="24"/>
              </w:rPr>
            </w:pPr>
          </w:p>
        </w:tc>
        <w:tc>
          <w:tcPr>
            <w:tcW w:w="2127" w:type="dxa"/>
            <w:tcBorders>
              <w:top w:val="single" w:sz="4" w:space="0" w:color="auto"/>
              <w:bottom w:val="single" w:sz="4" w:space="0" w:color="auto"/>
            </w:tcBorders>
          </w:tcPr>
          <w:p w14:paraId="5F94A450" w14:textId="60827C9A" w:rsidR="00AD12F4" w:rsidRDefault="00AD12F4" w:rsidP="00AD12F4">
            <w:pPr>
              <w:spacing w:line="276" w:lineRule="auto"/>
              <w:rPr>
                <w:sz w:val="24"/>
                <w:szCs w:val="24"/>
              </w:rPr>
            </w:pPr>
            <w:r w:rsidRPr="005F439C">
              <w:rPr>
                <w:sz w:val="24"/>
                <w:szCs w:val="24"/>
              </w:rPr>
              <w:t>Анатомия, методы исследования и заболевания уха.</w:t>
            </w:r>
          </w:p>
          <w:p w14:paraId="647081E7" w14:textId="77777777" w:rsidR="00AD12F4" w:rsidRDefault="00AD12F4" w:rsidP="00AD12F4">
            <w:pPr>
              <w:spacing w:line="276" w:lineRule="auto"/>
              <w:rPr>
                <w:sz w:val="24"/>
                <w:szCs w:val="24"/>
              </w:rPr>
            </w:pPr>
          </w:p>
          <w:p w14:paraId="4B3469E3" w14:textId="77777777" w:rsidR="00AD12F4" w:rsidRDefault="00AD12F4" w:rsidP="00AD12F4">
            <w:pPr>
              <w:spacing w:line="276" w:lineRule="auto"/>
              <w:rPr>
                <w:sz w:val="24"/>
                <w:szCs w:val="24"/>
              </w:rPr>
            </w:pPr>
          </w:p>
          <w:p w14:paraId="34CF03AE" w14:textId="77777777" w:rsidR="00AD12F4" w:rsidRDefault="00AD12F4" w:rsidP="00AD12F4">
            <w:pPr>
              <w:spacing w:line="276" w:lineRule="auto"/>
              <w:rPr>
                <w:sz w:val="24"/>
                <w:szCs w:val="24"/>
              </w:rPr>
            </w:pPr>
          </w:p>
          <w:p w14:paraId="04CCF85D" w14:textId="77777777" w:rsidR="00AD12F4" w:rsidRDefault="00AD12F4" w:rsidP="00AD12F4">
            <w:pPr>
              <w:spacing w:line="276" w:lineRule="auto"/>
              <w:rPr>
                <w:sz w:val="24"/>
                <w:szCs w:val="24"/>
              </w:rPr>
            </w:pPr>
          </w:p>
          <w:p w14:paraId="4660CC92" w14:textId="77777777" w:rsidR="00AD12F4" w:rsidRDefault="00AD12F4" w:rsidP="00AD12F4">
            <w:pPr>
              <w:spacing w:line="276" w:lineRule="auto"/>
              <w:rPr>
                <w:sz w:val="24"/>
                <w:szCs w:val="24"/>
              </w:rPr>
            </w:pPr>
          </w:p>
          <w:p w14:paraId="0A94CD24" w14:textId="77777777" w:rsidR="00AD12F4" w:rsidRDefault="00AD12F4" w:rsidP="00AD12F4">
            <w:pPr>
              <w:spacing w:line="276" w:lineRule="auto"/>
              <w:rPr>
                <w:sz w:val="24"/>
                <w:szCs w:val="24"/>
              </w:rPr>
            </w:pPr>
          </w:p>
          <w:p w14:paraId="27A4D6BE" w14:textId="33FC302E" w:rsidR="00AD12F4" w:rsidRPr="00D74019" w:rsidRDefault="00AD12F4" w:rsidP="00AD12F4">
            <w:pPr>
              <w:spacing w:line="276" w:lineRule="auto"/>
              <w:rPr>
                <w:sz w:val="24"/>
                <w:szCs w:val="24"/>
              </w:rPr>
            </w:pPr>
          </w:p>
        </w:tc>
        <w:tc>
          <w:tcPr>
            <w:tcW w:w="3827" w:type="dxa"/>
            <w:tcBorders>
              <w:top w:val="single" w:sz="4" w:space="0" w:color="auto"/>
              <w:bottom w:val="single" w:sz="4" w:space="0" w:color="auto"/>
            </w:tcBorders>
          </w:tcPr>
          <w:p w14:paraId="625D93FE" w14:textId="77777777" w:rsidR="00AD12F4" w:rsidRPr="00AD12F4" w:rsidRDefault="00AD12F4" w:rsidP="00AD12F4">
            <w:pPr>
              <w:pStyle w:val="af0"/>
              <w:spacing w:line="276" w:lineRule="auto"/>
              <w:jc w:val="left"/>
              <w:rPr>
                <w:b/>
                <w:sz w:val="24"/>
                <w:szCs w:val="24"/>
              </w:rPr>
            </w:pPr>
            <w:r w:rsidRPr="00AD12F4">
              <w:rPr>
                <w:b/>
                <w:sz w:val="24"/>
                <w:szCs w:val="24"/>
              </w:rPr>
              <w:t>Основная литература:</w:t>
            </w:r>
          </w:p>
          <w:p w14:paraId="3B036F16" w14:textId="77777777" w:rsidR="00AD12F4" w:rsidRPr="00AD12F4" w:rsidRDefault="00AD12F4" w:rsidP="00AD12F4">
            <w:pPr>
              <w:pStyle w:val="af0"/>
              <w:spacing w:line="276" w:lineRule="auto"/>
              <w:jc w:val="left"/>
              <w:rPr>
                <w:sz w:val="24"/>
                <w:szCs w:val="24"/>
              </w:rPr>
            </w:pPr>
            <w:r w:rsidRPr="00AD12F4">
              <w:rPr>
                <w:sz w:val="24"/>
                <w:szCs w:val="24"/>
              </w:rPr>
              <w:t>1.Пальчун В.Т «Руководство по практической оториноларингологии» - 2011</w:t>
            </w:r>
          </w:p>
          <w:p w14:paraId="0DC9637B" w14:textId="77777777" w:rsidR="00AD12F4" w:rsidRPr="00AD12F4" w:rsidRDefault="00AD12F4" w:rsidP="00AD12F4">
            <w:pPr>
              <w:pStyle w:val="af0"/>
              <w:spacing w:line="276" w:lineRule="auto"/>
              <w:jc w:val="left"/>
              <w:rPr>
                <w:b/>
                <w:sz w:val="24"/>
                <w:szCs w:val="24"/>
              </w:rPr>
            </w:pPr>
            <w:r w:rsidRPr="00AD12F4">
              <w:rPr>
                <w:b/>
                <w:sz w:val="24"/>
                <w:szCs w:val="24"/>
              </w:rPr>
              <w:t>Дополнительная:</w:t>
            </w:r>
          </w:p>
          <w:p w14:paraId="01FA19EA" w14:textId="77777777" w:rsidR="00AD12F4" w:rsidRPr="00AD12F4" w:rsidRDefault="00AD12F4" w:rsidP="00AD12F4">
            <w:pPr>
              <w:pStyle w:val="af0"/>
              <w:spacing w:line="276" w:lineRule="auto"/>
              <w:jc w:val="left"/>
              <w:rPr>
                <w:sz w:val="24"/>
                <w:szCs w:val="24"/>
              </w:rPr>
            </w:pPr>
            <w:r w:rsidRPr="00AD12F4">
              <w:rPr>
                <w:sz w:val="24"/>
                <w:szCs w:val="24"/>
              </w:rPr>
              <w:t>1.Сергеев «Руководство по поликлинической оториноларингологии» -1999</w:t>
            </w:r>
          </w:p>
          <w:p w14:paraId="72C0CA45" w14:textId="77777777" w:rsidR="00AD12F4" w:rsidRPr="00AD12F4" w:rsidRDefault="00AD12F4" w:rsidP="00AD12F4">
            <w:pPr>
              <w:pStyle w:val="af0"/>
              <w:spacing w:line="276" w:lineRule="auto"/>
              <w:jc w:val="left"/>
              <w:rPr>
                <w:sz w:val="24"/>
                <w:szCs w:val="24"/>
              </w:rPr>
            </w:pPr>
            <w:r w:rsidRPr="00AD12F4">
              <w:rPr>
                <w:sz w:val="24"/>
                <w:szCs w:val="24"/>
              </w:rPr>
              <w:t>Интернет-ресурсы:</w:t>
            </w:r>
          </w:p>
          <w:p w14:paraId="691CB5F9" w14:textId="77777777" w:rsidR="00AD12F4" w:rsidRPr="00AD12F4" w:rsidRDefault="00AD12F4" w:rsidP="00AD12F4">
            <w:pPr>
              <w:pStyle w:val="af0"/>
              <w:spacing w:line="276" w:lineRule="auto"/>
              <w:jc w:val="left"/>
              <w:rPr>
                <w:sz w:val="24"/>
                <w:szCs w:val="24"/>
              </w:rPr>
            </w:pPr>
            <w:r w:rsidRPr="00AD12F4">
              <w:rPr>
                <w:sz w:val="24"/>
                <w:szCs w:val="24"/>
              </w:rPr>
              <w:t>1.Министерство здравоохранения Кыргызской Республики - www.med.kg</w:t>
            </w:r>
          </w:p>
          <w:p w14:paraId="0D7DFA6F" w14:textId="77777777" w:rsidR="00AD12F4" w:rsidRPr="00AD12F4" w:rsidRDefault="00AD12F4" w:rsidP="00AD12F4">
            <w:pPr>
              <w:pStyle w:val="af0"/>
              <w:spacing w:line="276" w:lineRule="auto"/>
              <w:jc w:val="left"/>
              <w:rPr>
                <w:sz w:val="24"/>
                <w:szCs w:val="24"/>
              </w:rPr>
            </w:pPr>
            <w:r w:rsidRPr="00AD12F4">
              <w:rPr>
                <w:sz w:val="24"/>
                <w:szCs w:val="24"/>
              </w:rPr>
              <w:t>2.Учебное пособие оториноларингология- www.megaobuchalka.ru.</w:t>
            </w:r>
          </w:p>
          <w:p w14:paraId="34FD3A29" w14:textId="77777777" w:rsidR="00AD12F4" w:rsidRPr="00AD12F4" w:rsidRDefault="00AD12F4" w:rsidP="00AD12F4">
            <w:pPr>
              <w:pStyle w:val="af0"/>
              <w:spacing w:line="276" w:lineRule="auto"/>
              <w:jc w:val="left"/>
              <w:rPr>
                <w:sz w:val="24"/>
                <w:szCs w:val="24"/>
              </w:rPr>
            </w:pPr>
            <w:r w:rsidRPr="00AD12F4">
              <w:rPr>
                <w:sz w:val="24"/>
                <w:szCs w:val="24"/>
              </w:rPr>
              <w:t xml:space="preserve"> </w:t>
            </w:r>
          </w:p>
          <w:p w14:paraId="1E597DAA" w14:textId="71ACF575" w:rsidR="00AD12F4" w:rsidRPr="00AD12F4" w:rsidRDefault="00AD12F4" w:rsidP="00AD12F4">
            <w:pPr>
              <w:spacing w:line="276" w:lineRule="auto"/>
              <w:rPr>
                <w:sz w:val="24"/>
                <w:szCs w:val="24"/>
              </w:rPr>
            </w:pPr>
            <w:r w:rsidRPr="00AD12F4">
              <w:rPr>
                <w:sz w:val="24"/>
                <w:szCs w:val="24"/>
              </w:rPr>
              <w:t>3. Медицинский портал ЛОР- www.medlec.org</w:t>
            </w:r>
          </w:p>
        </w:tc>
        <w:tc>
          <w:tcPr>
            <w:tcW w:w="4111" w:type="dxa"/>
            <w:tcBorders>
              <w:top w:val="single" w:sz="4" w:space="0" w:color="auto"/>
              <w:bottom w:val="single" w:sz="4" w:space="0" w:color="auto"/>
            </w:tcBorders>
          </w:tcPr>
          <w:p w14:paraId="5EDCA3E9" w14:textId="77777777" w:rsidR="00AD12F4" w:rsidRDefault="00AD12F4" w:rsidP="00AD12F4">
            <w:pPr>
              <w:spacing w:line="276" w:lineRule="auto"/>
              <w:rPr>
                <w:sz w:val="24"/>
                <w:szCs w:val="24"/>
              </w:rPr>
            </w:pPr>
            <w:r>
              <w:rPr>
                <w:sz w:val="24"/>
                <w:szCs w:val="24"/>
              </w:rPr>
              <w:t>1.</w:t>
            </w:r>
            <w:r w:rsidRPr="00712033">
              <w:rPr>
                <w:sz w:val="24"/>
                <w:szCs w:val="24"/>
              </w:rPr>
              <w:t xml:space="preserve">Анатомия наружного, среднего, внутреннего уха. </w:t>
            </w:r>
          </w:p>
          <w:p w14:paraId="597CE590" w14:textId="77777777" w:rsidR="00AD12F4" w:rsidRDefault="00AD12F4" w:rsidP="00AD12F4">
            <w:pPr>
              <w:spacing w:line="276" w:lineRule="auto"/>
              <w:rPr>
                <w:sz w:val="24"/>
                <w:szCs w:val="24"/>
              </w:rPr>
            </w:pPr>
            <w:r>
              <w:rPr>
                <w:sz w:val="24"/>
                <w:szCs w:val="24"/>
              </w:rPr>
              <w:t>2.</w:t>
            </w:r>
            <w:r w:rsidRPr="00712033">
              <w:rPr>
                <w:sz w:val="24"/>
                <w:szCs w:val="24"/>
              </w:rPr>
              <w:t xml:space="preserve">Физиология органа слуха.    </w:t>
            </w:r>
          </w:p>
          <w:p w14:paraId="2A4DCA03" w14:textId="77777777" w:rsidR="00AD12F4" w:rsidRDefault="00AD12F4" w:rsidP="00AD12F4">
            <w:pPr>
              <w:spacing w:line="276" w:lineRule="auto"/>
              <w:rPr>
                <w:sz w:val="24"/>
                <w:szCs w:val="24"/>
              </w:rPr>
            </w:pPr>
            <w:r>
              <w:rPr>
                <w:sz w:val="24"/>
                <w:szCs w:val="24"/>
              </w:rPr>
              <w:t>3.</w:t>
            </w:r>
            <w:r w:rsidRPr="00712033">
              <w:rPr>
                <w:sz w:val="24"/>
                <w:szCs w:val="24"/>
              </w:rPr>
              <w:t xml:space="preserve">Звукопроведение и звуковосприятие. </w:t>
            </w:r>
          </w:p>
          <w:p w14:paraId="39B4ED43" w14:textId="77777777" w:rsidR="00AD12F4" w:rsidRDefault="00AD12F4" w:rsidP="00AD12F4">
            <w:pPr>
              <w:spacing w:line="276" w:lineRule="auto"/>
              <w:rPr>
                <w:sz w:val="24"/>
                <w:szCs w:val="24"/>
              </w:rPr>
            </w:pPr>
            <w:r>
              <w:rPr>
                <w:sz w:val="24"/>
                <w:szCs w:val="24"/>
              </w:rPr>
              <w:t>4.</w:t>
            </w:r>
            <w:r w:rsidRPr="00712033">
              <w:rPr>
                <w:sz w:val="24"/>
                <w:szCs w:val="24"/>
              </w:rPr>
              <w:t xml:space="preserve">Методы исследования уха. </w:t>
            </w:r>
          </w:p>
          <w:p w14:paraId="50CD1EAD" w14:textId="77777777" w:rsidR="00AD12F4" w:rsidRDefault="00AD12F4" w:rsidP="00AD12F4">
            <w:pPr>
              <w:spacing w:line="276" w:lineRule="auto"/>
              <w:rPr>
                <w:sz w:val="24"/>
                <w:szCs w:val="24"/>
              </w:rPr>
            </w:pPr>
            <w:r>
              <w:rPr>
                <w:sz w:val="24"/>
                <w:szCs w:val="24"/>
              </w:rPr>
              <w:t>5.</w:t>
            </w:r>
            <w:r w:rsidRPr="00712033">
              <w:rPr>
                <w:sz w:val="24"/>
                <w:szCs w:val="24"/>
              </w:rPr>
              <w:t xml:space="preserve">Физиология вестибулярного анализатора. Методы исследования.   </w:t>
            </w:r>
          </w:p>
          <w:p w14:paraId="124C8AE5" w14:textId="77777777" w:rsidR="00AD12F4" w:rsidRDefault="00AD12F4" w:rsidP="00AD12F4">
            <w:pPr>
              <w:spacing w:line="276" w:lineRule="auto"/>
              <w:rPr>
                <w:sz w:val="24"/>
                <w:szCs w:val="24"/>
              </w:rPr>
            </w:pPr>
            <w:r>
              <w:rPr>
                <w:sz w:val="24"/>
                <w:szCs w:val="24"/>
              </w:rPr>
              <w:t>6.</w:t>
            </w:r>
            <w:r w:rsidRPr="00712033">
              <w:rPr>
                <w:sz w:val="24"/>
                <w:szCs w:val="24"/>
              </w:rPr>
              <w:t xml:space="preserve">Заболевания наружного уха: повреждения, </w:t>
            </w:r>
            <w:proofErr w:type="spellStart"/>
            <w:r w:rsidRPr="00712033">
              <w:rPr>
                <w:sz w:val="24"/>
                <w:szCs w:val="24"/>
              </w:rPr>
              <w:t>отгематома</w:t>
            </w:r>
            <w:proofErr w:type="spellEnd"/>
            <w:r w:rsidRPr="00712033">
              <w:rPr>
                <w:sz w:val="24"/>
                <w:szCs w:val="24"/>
              </w:rPr>
              <w:t xml:space="preserve">, фурункул, нейродермит, </w:t>
            </w:r>
            <w:proofErr w:type="spellStart"/>
            <w:r w:rsidRPr="00712033">
              <w:rPr>
                <w:sz w:val="24"/>
                <w:szCs w:val="24"/>
              </w:rPr>
              <w:t>отомикоз</w:t>
            </w:r>
            <w:proofErr w:type="spellEnd"/>
            <w:r w:rsidRPr="00712033">
              <w:rPr>
                <w:sz w:val="24"/>
                <w:szCs w:val="24"/>
              </w:rPr>
              <w:t xml:space="preserve">. </w:t>
            </w:r>
          </w:p>
          <w:p w14:paraId="01E63607" w14:textId="77777777" w:rsidR="00AD12F4" w:rsidRDefault="00AD12F4" w:rsidP="00AD12F4">
            <w:pPr>
              <w:spacing w:line="276" w:lineRule="auto"/>
              <w:rPr>
                <w:sz w:val="24"/>
                <w:szCs w:val="24"/>
              </w:rPr>
            </w:pPr>
            <w:r>
              <w:rPr>
                <w:sz w:val="24"/>
                <w:szCs w:val="24"/>
              </w:rPr>
              <w:t>7.</w:t>
            </w:r>
            <w:r w:rsidRPr="00712033">
              <w:rPr>
                <w:sz w:val="24"/>
                <w:szCs w:val="24"/>
              </w:rPr>
              <w:t xml:space="preserve">Серная пробка. Методика удаления серной пробки, инородного тела. </w:t>
            </w:r>
          </w:p>
          <w:p w14:paraId="0EC5F721" w14:textId="77777777" w:rsidR="00AD12F4" w:rsidRDefault="00AD12F4" w:rsidP="00AD12F4">
            <w:pPr>
              <w:spacing w:line="276" w:lineRule="auto"/>
              <w:rPr>
                <w:sz w:val="24"/>
                <w:szCs w:val="24"/>
              </w:rPr>
            </w:pPr>
            <w:r>
              <w:rPr>
                <w:sz w:val="24"/>
                <w:szCs w:val="24"/>
              </w:rPr>
              <w:t>8.</w:t>
            </w:r>
            <w:r w:rsidRPr="00712033">
              <w:rPr>
                <w:sz w:val="24"/>
                <w:szCs w:val="24"/>
              </w:rPr>
              <w:t xml:space="preserve">Заболевания среднего уха. </w:t>
            </w:r>
          </w:p>
          <w:p w14:paraId="649838C8" w14:textId="77777777" w:rsidR="00AD12F4" w:rsidRDefault="00AD12F4" w:rsidP="00AD12F4">
            <w:pPr>
              <w:spacing w:line="276" w:lineRule="auto"/>
              <w:rPr>
                <w:sz w:val="24"/>
                <w:szCs w:val="24"/>
              </w:rPr>
            </w:pPr>
            <w:r>
              <w:rPr>
                <w:sz w:val="24"/>
                <w:szCs w:val="24"/>
              </w:rPr>
              <w:t>9.</w:t>
            </w:r>
            <w:r w:rsidRPr="00712033">
              <w:rPr>
                <w:sz w:val="24"/>
                <w:szCs w:val="24"/>
              </w:rPr>
              <w:t xml:space="preserve">Острый катаральный, средний отит. </w:t>
            </w:r>
          </w:p>
          <w:p w14:paraId="64165C1F" w14:textId="77777777" w:rsidR="00AD12F4" w:rsidRDefault="00AD12F4" w:rsidP="00AD12F4">
            <w:pPr>
              <w:spacing w:line="276" w:lineRule="auto"/>
              <w:rPr>
                <w:sz w:val="24"/>
                <w:szCs w:val="24"/>
              </w:rPr>
            </w:pPr>
            <w:r>
              <w:rPr>
                <w:sz w:val="24"/>
                <w:szCs w:val="24"/>
              </w:rPr>
              <w:t>10.</w:t>
            </w:r>
            <w:r w:rsidRPr="00712033">
              <w:rPr>
                <w:sz w:val="24"/>
                <w:szCs w:val="24"/>
              </w:rPr>
              <w:t>Евстахи</w:t>
            </w:r>
            <w:r>
              <w:rPr>
                <w:sz w:val="24"/>
                <w:szCs w:val="24"/>
              </w:rPr>
              <w:t>и</w:t>
            </w:r>
            <w:r w:rsidRPr="00712033">
              <w:rPr>
                <w:sz w:val="24"/>
                <w:szCs w:val="24"/>
              </w:rPr>
              <w:t xml:space="preserve">т. </w:t>
            </w:r>
          </w:p>
          <w:p w14:paraId="72850BCA" w14:textId="77777777" w:rsidR="00AD12F4" w:rsidRDefault="00AD12F4" w:rsidP="00AD12F4">
            <w:pPr>
              <w:spacing w:line="276" w:lineRule="auto"/>
              <w:rPr>
                <w:sz w:val="24"/>
                <w:szCs w:val="24"/>
              </w:rPr>
            </w:pPr>
            <w:r>
              <w:rPr>
                <w:sz w:val="24"/>
                <w:szCs w:val="24"/>
              </w:rPr>
              <w:t>11.</w:t>
            </w:r>
            <w:r w:rsidRPr="00712033">
              <w:rPr>
                <w:sz w:val="24"/>
                <w:szCs w:val="24"/>
              </w:rPr>
              <w:t xml:space="preserve">Адгезивный отит. </w:t>
            </w:r>
          </w:p>
          <w:p w14:paraId="26D9CB2C" w14:textId="77777777" w:rsidR="00AD12F4" w:rsidRDefault="00AD12F4" w:rsidP="00AD12F4">
            <w:pPr>
              <w:spacing w:line="276" w:lineRule="auto"/>
              <w:rPr>
                <w:sz w:val="24"/>
                <w:szCs w:val="24"/>
              </w:rPr>
            </w:pPr>
            <w:r>
              <w:rPr>
                <w:sz w:val="24"/>
                <w:szCs w:val="24"/>
              </w:rPr>
              <w:t>12.</w:t>
            </w:r>
            <w:r w:rsidRPr="00712033">
              <w:rPr>
                <w:sz w:val="24"/>
                <w:szCs w:val="24"/>
              </w:rPr>
              <w:t xml:space="preserve">Острый, средний, гнойный отит. </w:t>
            </w:r>
          </w:p>
          <w:p w14:paraId="4D010C92" w14:textId="77777777" w:rsidR="00AD12F4" w:rsidRDefault="00AD12F4" w:rsidP="00AD12F4">
            <w:pPr>
              <w:spacing w:line="276" w:lineRule="auto"/>
              <w:rPr>
                <w:sz w:val="24"/>
                <w:szCs w:val="24"/>
              </w:rPr>
            </w:pPr>
            <w:r>
              <w:rPr>
                <w:sz w:val="24"/>
                <w:szCs w:val="24"/>
              </w:rPr>
              <w:t>13.</w:t>
            </w:r>
            <w:r w:rsidRPr="00712033">
              <w:rPr>
                <w:sz w:val="24"/>
                <w:szCs w:val="24"/>
              </w:rPr>
              <w:t xml:space="preserve">Мастоидит. Причины, диагностика,  клиника, лечение, профилактика. Показания для хирургического лечения.  </w:t>
            </w:r>
          </w:p>
          <w:p w14:paraId="33D55AB9" w14:textId="77777777" w:rsidR="00AD12F4" w:rsidRDefault="00AD12F4" w:rsidP="00AD12F4">
            <w:pPr>
              <w:spacing w:line="276" w:lineRule="auto"/>
              <w:rPr>
                <w:sz w:val="24"/>
                <w:szCs w:val="24"/>
              </w:rPr>
            </w:pPr>
            <w:r>
              <w:rPr>
                <w:sz w:val="24"/>
                <w:szCs w:val="24"/>
              </w:rPr>
              <w:t>14.</w:t>
            </w:r>
            <w:proofErr w:type="gramStart"/>
            <w:r w:rsidRPr="00712033">
              <w:rPr>
                <w:sz w:val="24"/>
                <w:szCs w:val="24"/>
              </w:rPr>
              <w:t>Хронический</w:t>
            </w:r>
            <w:proofErr w:type="gramEnd"/>
            <w:r w:rsidRPr="00712033">
              <w:rPr>
                <w:sz w:val="24"/>
                <w:szCs w:val="24"/>
              </w:rPr>
              <w:t xml:space="preserve"> гнойный </w:t>
            </w:r>
            <w:proofErr w:type="spellStart"/>
            <w:r w:rsidRPr="00712033">
              <w:rPr>
                <w:sz w:val="24"/>
                <w:szCs w:val="24"/>
              </w:rPr>
              <w:t>мезотимпанит</w:t>
            </w:r>
            <w:proofErr w:type="spellEnd"/>
            <w:r w:rsidRPr="00712033">
              <w:rPr>
                <w:sz w:val="24"/>
                <w:szCs w:val="24"/>
              </w:rPr>
              <w:t xml:space="preserve"> уха. </w:t>
            </w:r>
          </w:p>
          <w:p w14:paraId="168B252E" w14:textId="77777777" w:rsidR="00AD12F4" w:rsidRDefault="00AD12F4" w:rsidP="00AD12F4">
            <w:pPr>
              <w:spacing w:line="276" w:lineRule="auto"/>
              <w:rPr>
                <w:sz w:val="24"/>
                <w:szCs w:val="24"/>
              </w:rPr>
            </w:pPr>
            <w:r>
              <w:rPr>
                <w:sz w:val="24"/>
                <w:szCs w:val="24"/>
              </w:rPr>
              <w:t>15.</w:t>
            </w:r>
            <w:r w:rsidRPr="00712033">
              <w:rPr>
                <w:sz w:val="24"/>
                <w:szCs w:val="24"/>
              </w:rPr>
              <w:t>Лабиринтит. Причины, диагностика, клиника, лечение.</w:t>
            </w:r>
          </w:p>
          <w:p w14:paraId="3D1A1F08" w14:textId="77777777" w:rsidR="00AD12F4" w:rsidRDefault="00AD12F4" w:rsidP="00AD12F4">
            <w:pPr>
              <w:spacing w:line="276" w:lineRule="auto"/>
              <w:rPr>
                <w:sz w:val="24"/>
                <w:szCs w:val="24"/>
              </w:rPr>
            </w:pPr>
            <w:r>
              <w:rPr>
                <w:sz w:val="24"/>
                <w:szCs w:val="24"/>
              </w:rPr>
              <w:t>16.</w:t>
            </w:r>
            <w:r w:rsidRPr="00712033">
              <w:rPr>
                <w:sz w:val="24"/>
                <w:szCs w:val="24"/>
              </w:rPr>
              <w:t xml:space="preserve">Отогенные внутричерепные осложнения, пути распространения инфекции. </w:t>
            </w:r>
          </w:p>
          <w:p w14:paraId="4DC07E4E" w14:textId="77777777" w:rsidR="00AD12F4" w:rsidRDefault="00AD12F4" w:rsidP="00AD12F4">
            <w:pPr>
              <w:spacing w:line="276" w:lineRule="auto"/>
              <w:rPr>
                <w:sz w:val="24"/>
                <w:szCs w:val="24"/>
              </w:rPr>
            </w:pPr>
            <w:r>
              <w:rPr>
                <w:sz w:val="24"/>
                <w:szCs w:val="24"/>
              </w:rPr>
              <w:t>17.</w:t>
            </w:r>
            <w:r w:rsidRPr="00712033">
              <w:rPr>
                <w:sz w:val="24"/>
                <w:szCs w:val="24"/>
              </w:rPr>
              <w:t xml:space="preserve">Отогенные менингиты. </w:t>
            </w:r>
          </w:p>
          <w:p w14:paraId="0B4FFB96" w14:textId="77777777" w:rsidR="00AD12F4" w:rsidRDefault="00AD12F4" w:rsidP="00AD12F4">
            <w:pPr>
              <w:spacing w:line="276" w:lineRule="auto"/>
              <w:rPr>
                <w:sz w:val="24"/>
                <w:szCs w:val="24"/>
              </w:rPr>
            </w:pPr>
            <w:r>
              <w:rPr>
                <w:sz w:val="24"/>
                <w:szCs w:val="24"/>
              </w:rPr>
              <w:t>18.</w:t>
            </w:r>
            <w:r w:rsidRPr="00712033">
              <w:rPr>
                <w:sz w:val="24"/>
                <w:szCs w:val="24"/>
              </w:rPr>
              <w:t xml:space="preserve">Отогенные абсцессы. </w:t>
            </w:r>
          </w:p>
          <w:p w14:paraId="7F6AF53E" w14:textId="77777777" w:rsidR="00AD12F4" w:rsidRDefault="00AD12F4" w:rsidP="00AD12F4">
            <w:pPr>
              <w:spacing w:line="276" w:lineRule="auto"/>
              <w:rPr>
                <w:sz w:val="24"/>
                <w:szCs w:val="24"/>
              </w:rPr>
            </w:pPr>
            <w:r>
              <w:rPr>
                <w:sz w:val="24"/>
                <w:szCs w:val="24"/>
              </w:rPr>
              <w:t>19.</w:t>
            </w:r>
            <w:r w:rsidRPr="00712033">
              <w:rPr>
                <w:sz w:val="24"/>
                <w:szCs w:val="24"/>
              </w:rPr>
              <w:t>Тугоухость, глухота, глухонемота, отосклероз.  Неврит слухово</w:t>
            </w:r>
            <w:r>
              <w:rPr>
                <w:sz w:val="24"/>
                <w:szCs w:val="24"/>
              </w:rPr>
              <w:t xml:space="preserve">го нерва. </w:t>
            </w:r>
            <w:proofErr w:type="spellStart"/>
            <w:r>
              <w:rPr>
                <w:sz w:val="24"/>
                <w:szCs w:val="24"/>
              </w:rPr>
              <w:t>Слухопротезирование</w:t>
            </w:r>
            <w:proofErr w:type="spellEnd"/>
            <w:r>
              <w:rPr>
                <w:sz w:val="24"/>
                <w:szCs w:val="24"/>
              </w:rPr>
              <w:t xml:space="preserve">. </w:t>
            </w:r>
          </w:p>
          <w:p w14:paraId="6A36A405" w14:textId="454F5671" w:rsidR="00AD12F4" w:rsidRPr="00D74019" w:rsidRDefault="00AD12F4" w:rsidP="00AD12F4">
            <w:pPr>
              <w:spacing w:line="276" w:lineRule="auto"/>
              <w:rPr>
                <w:sz w:val="24"/>
                <w:szCs w:val="24"/>
              </w:rPr>
            </w:pPr>
            <w:r>
              <w:rPr>
                <w:sz w:val="24"/>
                <w:szCs w:val="24"/>
              </w:rPr>
              <w:t>20.</w:t>
            </w:r>
            <w:r w:rsidRPr="00712033">
              <w:rPr>
                <w:sz w:val="24"/>
                <w:szCs w:val="24"/>
              </w:rPr>
              <w:t>Опухоли ЛОР – органов, доброкачественные и злокачественные.</w:t>
            </w:r>
          </w:p>
        </w:tc>
      </w:tr>
      <w:tr w:rsidR="00AD12F4" w:rsidRPr="00D74019" w14:paraId="4AE0EA30" w14:textId="0D832DDD" w:rsidTr="00AD12F4">
        <w:tblPrEx>
          <w:tblLook w:val="0000" w:firstRow="0" w:lastRow="0" w:firstColumn="0" w:lastColumn="0" w:noHBand="0" w:noVBand="0"/>
        </w:tblPrEx>
        <w:trPr>
          <w:trHeight w:val="1352"/>
        </w:trPr>
        <w:tc>
          <w:tcPr>
            <w:tcW w:w="425" w:type="dxa"/>
            <w:tcBorders>
              <w:top w:val="single" w:sz="4" w:space="0" w:color="auto"/>
            </w:tcBorders>
          </w:tcPr>
          <w:p w14:paraId="76FB7872" w14:textId="0DFD618C" w:rsidR="00AD12F4" w:rsidRDefault="00AD12F4" w:rsidP="00AD12F4">
            <w:pPr>
              <w:spacing w:line="276" w:lineRule="auto"/>
              <w:rPr>
                <w:rFonts w:cs="Arial"/>
                <w:sz w:val="24"/>
                <w:szCs w:val="24"/>
              </w:rPr>
            </w:pPr>
            <w:r w:rsidRPr="00D74019">
              <w:rPr>
                <w:rFonts w:cs="Arial"/>
                <w:sz w:val="24"/>
                <w:szCs w:val="24"/>
              </w:rPr>
              <w:t>6.</w:t>
            </w:r>
          </w:p>
          <w:p w14:paraId="2848B2F0" w14:textId="77777777" w:rsidR="00AD12F4" w:rsidRDefault="00AD12F4" w:rsidP="00AD12F4">
            <w:pPr>
              <w:spacing w:line="276" w:lineRule="auto"/>
              <w:rPr>
                <w:rFonts w:cs="Arial"/>
                <w:sz w:val="24"/>
                <w:szCs w:val="24"/>
              </w:rPr>
            </w:pPr>
          </w:p>
          <w:p w14:paraId="08056F0B" w14:textId="77777777" w:rsidR="00AD12F4" w:rsidRDefault="00AD12F4" w:rsidP="00AD12F4">
            <w:pPr>
              <w:spacing w:line="276" w:lineRule="auto"/>
              <w:rPr>
                <w:rFonts w:cs="Arial"/>
                <w:sz w:val="24"/>
                <w:szCs w:val="24"/>
              </w:rPr>
            </w:pPr>
          </w:p>
          <w:p w14:paraId="5381A1E8" w14:textId="77777777" w:rsidR="00AD12F4" w:rsidRDefault="00AD12F4" w:rsidP="00AD12F4">
            <w:pPr>
              <w:spacing w:line="276" w:lineRule="auto"/>
              <w:rPr>
                <w:rFonts w:cs="Arial"/>
                <w:sz w:val="24"/>
                <w:szCs w:val="24"/>
              </w:rPr>
            </w:pPr>
          </w:p>
          <w:p w14:paraId="2F2D21DD" w14:textId="77777777" w:rsidR="00AD12F4" w:rsidRDefault="00AD12F4" w:rsidP="00AD12F4">
            <w:pPr>
              <w:spacing w:line="276" w:lineRule="auto"/>
              <w:rPr>
                <w:rFonts w:cs="Arial"/>
                <w:sz w:val="24"/>
                <w:szCs w:val="24"/>
              </w:rPr>
            </w:pPr>
          </w:p>
          <w:p w14:paraId="7178FA4B" w14:textId="77777777" w:rsidR="00AD12F4" w:rsidRDefault="00AD12F4" w:rsidP="00AD12F4">
            <w:pPr>
              <w:spacing w:line="276" w:lineRule="auto"/>
              <w:rPr>
                <w:rFonts w:cs="Arial"/>
                <w:sz w:val="24"/>
                <w:szCs w:val="24"/>
              </w:rPr>
            </w:pPr>
          </w:p>
          <w:p w14:paraId="55E4F03B" w14:textId="4E76D33C" w:rsidR="00AD12F4" w:rsidRPr="00D74019" w:rsidRDefault="00AD12F4" w:rsidP="00AD12F4">
            <w:pPr>
              <w:spacing w:line="276" w:lineRule="auto"/>
              <w:rPr>
                <w:rFonts w:cs="Arial"/>
                <w:sz w:val="24"/>
                <w:szCs w:val="24"/>
              </w:rPr>
            </w:pPr>
          </w:p>
        </w:tc>
        <w:tc>
          <w:tcPr>
            <w:tcW w:w="2127" w:type="dxa"/>
            <w:tcBorders>
              <w:top w:val="single" w:sz="4" w:space="0" w:color="auto"/>
            </w:tcBorders>
          </w:tcPr>
          <w:p w14:paraId="68A8F3CB" w14:textId="45ED3453" w:rsidR="00AD12F4" w:rsidRPr="00D74019" w:rsidRDefault="00AD12F4" w:rsidP="00AD12F4">
            <w:pPr>
              <w:spacing w:line="276" w:lineRule="auto"/>
              <w:rPr>
                <w:sz w:val="24"/>
                <w:szCs w:val="24"/>
              </w:rPr>
            </w:pPr>
            <w:r w:rsidRPr="005F439C">
              <w:rPr>
                <w:sz w:val="24"/>
                <w:szCs w:val="24"/>
              </w:rPr>
              <w:t>Специальные методы исследования  ЛОР - органов</w:t>
            </w:r>
          </w:p>
        </w:tc>
        <w:tc>
          <w:tcPr>
            <w:tcW w:w="3827" w:type="dxa"/>
            <w:tcBorders>
              <w:top w:val="single" w:sz="4" w:space="0" w:color="auto"/>
            </w:tcBorders>
          </w:tcPr>
          <w:p w14:paraId="13517D0C" w14:textId="77777777" w:rsidR="00AD12F4" w:rsidRPr="00AD12F4" w:rsidRDefault="00AD12F4" w:rsidP="00AD12F4">
            <w:pPr>
              <w:pStyle w:val="af0"/>
              <w:spacing w:line="276" w:lineRule="auto"/>
              <w:jc w:val="left"/>
              <w:rPr>
                <w:b/>
                <w:sz w:val="24"/>
                <w:szCs w:val="24"/>
              </w:rPr>
            </w:pPr>
            <w:r w:rsidRPr="00AD12F4">
              <w:rPr>
                <w:b/>
                <w:sz w:val="24"/>
                <w:szCs w:val="24"/>
              </w:rPr>
              <w:t>Основная литература:</w:t>
            </w:r>
          </w:p>
          <w:p w14:paraId="3836EC6F" w14:textId="77777777" w:rsidR="00AD12F4" w:rsidRPr="00AD12F4" w:rsidRDefault="00AD12F4" w:rsidP="00AD12F4">
            <w:pPr>
              <w:pStyle w:val="af0"/>
              <w:spacing w:line="276" w:lineRule="auto"/>
              <w:jc w:val="left"/>
              <w:rPr>
                <w:sz w:val="24"/>
                <w:szCs w:val="24"/>
              </w:rPr>
            </w:pPr>
            <w:r w:rsidRPr="00AD12F4">
              <w:rPr>
                <w:sz w:val="24"/>
                <w:szCs w:val="24"/>
              </w:rPr>
              <w:t>1.Пальчун В.Т «Руководство по практической оториноларингологии» - 2011</w:t>
            </w:r>
          </w:p>
          <w:p w14:paraId="2E192535" w14:textId="77777777" w:rsidR="00AD12F4" w:rsidRPr="00AD12F4" w:rsidRDefault="00AD12F4" w:rsidP="00AD12F4">
            <w:pPr>
              <w:pStyle w:val="af0"/>
              <w:spacing w:line="276" w:lineRule="auto"/>
              <w:jc w:val="left"/>
              <w:rPr>
                <w:b/>
                <w:sz w:val="24"/>
                <w:szCs w:val="24"/>
              </w:rPr>
            </w:pPr>
            <w:r w:rsidRPr="00AD12F4">
              <w:rPr>
                <w:b/>
                <w:sz w:val="24"/>
                <w:szCs w:val="24"/>
              </w:rPr>
              <w:t>Дополнительная:</w:t>
            </w:r>
          </w:p>
          <w:p w14:paraId="15B535A7" w14:textId="77777777" w:rsidR="00AD12F4" w:rsidRPr="00AD12F4" w:rsidRDefault="00AD12F4" w:rsidP="00AD12F4">
            <w:pPr>
              <w:pStyle w:val="af0"/>
              <w:spacing w:line="276" w:lineRule="auto"/>
              <w:jc w:val="left"/>
              <w:rPr>
                <w:sz w:val="24"/>
                <w:szCs w:val="24"/>
              </w:rPr>
            </w:pPr>
            <w:r w:rsidRPr="00AD12F4">
              <w:rPr>
                <w:sz w:val="24"/>
                <w:szCs w:val="24"/>
              </w:rPr>
              <w:t>1.Сергеев «Руководство по поликлинической оториноларингологии» -1999</w:t>
            </w:r>
          </w:p>
          <w:p w14:paraId="63D80183" w14:textId="77777777" w:rsidR="00AD12F4" w:rsidRPr="00AD12F4" w:rsidRDefault="00AD12F4" w:rsidP="00AD12F4">
            <w:pPr>
              <w:pStyle w:val="af0"/>
              <w:spacing w:line="276" w:lineRule="auto"/>
              <w:jc w:val="left"/>
              <w:rPr>
                <w:sz w:val="24"/>
                <w:szCs w:val="24"/>
              </w:rPr>
            </w:pPr>
            <w:r w:rsidRPr="00AD12F4">
              <w:rPr>
                <w:sz w:val="24"/>
                <w:szCs w:val="24"/>
              </w:rPr>
              <w:lastRenderedPageBreak/>
              <w:t>Интернет-ресурсы:</w:t>
            </w:r>
          </w:p>
          <w:p w14:paraId="70BEE11E" w14:textId="77777777" w:rsidR="00AD12F4" w:rsidRPr="00AD12F4" w:rsidRDefault="00AD12F4" w:rsidP="00AD12F4">
            <w:pPr>
              <w:pStyle w:val="af0"/>
              <w:spacing w:line="276" w:lineRule="auto"/>
              <w:jc w:val="left"/>
              <w:rPr>
                <w:sz w:val="24"/>
                <w:szCs w:val="24"/>
              </w:rPr>
            </w:pPr>
            <w:r w:rsidRPr="00AD12F4">
              <w:rPr>
                <w:sz w:val="24"/>
                <w:szCs w:val="24"/>
              </w:rPr>
              <w:t>1.Министерство здравоохранения Кыргызской Республики - www.med.kg</w:t>
            </w:r>
          </w:p>
          <w:p w14:paraId="596FACB5" w14:textId="6748C152" w:rsidR="00AD12F4" w:rsidRPr="00AD12F4" w:rsidRDefault="00AD12F4" w:rsidP="00AD12F4">
            <w:pPr>
              <w:pStyle w:val="af0"/>
              <w:spacing w:line="276" w:lineRule="auto"/>
              <w:jc w:val="left"/>
              <w:rPr>
                <w:sz w:val="24"/>
                <w:szCs w:val="24"/>
              </w:rPr>
            </w:pPr>
            <w:r w:rsidRPr="00AD12F4">
              <w:rPr>
                <w:sz w:val="24"/>
                <w:szCs w:val="24"/>
              </w:rPr>
              <w:t>2.Учебное пособие оториноларингология- www.megaobuchalka.ru.</w:t>
            </w:r>
          </w:p>
          <w:p w14:paraId="0D7A14AC" w14:textId="2C417D03" w:rsidR="00AD12F4" w:rsidRPr="00AD12F4" w:rsidRDefault="00AD12F4" w:rsidP="00AD12F4">
            <w:pPr>
              <w:spacing w:line="276" w:lineRule="auto"/>
              <w:rPr>
                <w:rFonts w:cs="Arial"/>
                <w:sz w:val="24"/>
                <w:szCs w:val="24"/>
              </w:rPr>
            </w:pPr>
            <w:r w:rsidRPr="00AD12F4">
              <w:rPr>
                <w:sz w:val="24"/>
                <w:szCs w:val="24"/>
              </w:rPr>
              <w:t>3. Медицинский портал ЛОР- www.medlec.org</w:t>
            </w:r>
          </w:p>
        </w:tc>
        <w:tc>
          <w:tcPr>
            <w:tcW w:w="4111" w:type="dxa"/>
            <w:tcBorders>
              <w:top w:val="single" w:sz="4" w:space="0" w:color="auto"/>
            </w:tcBorders>
          </w:tcPr>
          <w:p w14:paraId="73A549CC" w14:textId="77777777" w:rsidR="00AD12F4" w:rsidRDefault="00AD12F4" w:rsidP="00AD12F4">
            <w:pPr>
              <w:pStyle w:val="af0"/>
              <w:jc w:val="left"/>
              <w:rPr>
                <w:sz w:val="24"/>
                <w:szCs w:val="24"/>
              </w:rPr>
            </w:pPr>
            <w:r>
              <w:rPr>
                <w:sz w:val="24"/>
                <w:szCs w:val="24"/>
              </w:rPr>
              <w:lastRenderedPageBreak/>
              <w:t>1.</w:t>
            </w:r>
            <w:r w:rsidRPr="00712033">
              <w:rPr>
                <w:sz w:val="24"/>
                <w:szCs w:val="24"/>
              </w:rPr>
              <w:t xml:space="preserve">Методы исследования ЛОР – органов: риноскопия, фарингоскопия, ларингоскопия, отоскопия. </w:t>
            </w:r>
          </w:p>
          <w:p w14:paraId="55920581" w14:textId="77777777" w:rsidR="00AD12F4" w:rsidRDefault="00AD12F4" w:rsidP="00AD12F4">
            <w:pPr>
              <w:pStyle w:val="af0"/>
              <w:jc w:val="left"/>
              <w:rPr>
                <w:sz w:val="24"/>
                <w:szCs w:val="24"/>
              </w:rPr>
            </w:pPr>
          </w:p>
          <w:p w14:paraId="086AE48C" w14:textId="77777777" w:rsidR="00AD12F4" w:rsidRDefault="00AD12F4" w:rsidP="00AD12F4">
            <w:pPr>
              <w:pStyle w:val="af0"/>
              <w:jc w:val="left"/>
              <w:rPr>
                <w:sz w:val="24"/>
                <w:szCs w:val="24"/>
              </w:rPr>
            </w:pPr>
            <w:r>
              <w:rPr>
                <w:sz w:val="24"/>
                <w:szCs w:val="24"/>
              </w:rPr>
              <w:t>2.</w:t>
            </w:r>
            <w:r w:rsidRPr="00712033">
              <w:rPr>
                <w:sz w:val="24"/>
                <w:szCs w:val="24"/>
              </w:rPr>
              <w:t xml:space="preserve">Взятие мазка со слизистой оболочки носа, зева, уха. </w:t>
            </w:r>
          </w:p>
          <w:p w14:paraId="1B816B5A" w14:textId="77777777" w:rsidR="00AD12F4" w:rsidRDefault="00AD12F4" w:rsidP="00AD12F4">
            <w:pPr>
              <w:pStyle w:val="af0"/>
              <w:jc w:val="left"/>
              <w:rPr>
                <w:sz w:val="24"/>
                <w:szCs w:val="24"/>
              </w:rPr>
            </w:pPr>
          </w:p>
          <w:p w14:paraId="52E51F0A" w14:textId="77777777" w:rsidR="00AD12F4" w:rsidRDefault="00AD12F4" w:rsidP="00AD12F4">
            <w:pPr>
              <w:pStyle w:val="af0"/>
              <w:jc w:val="left"/>
              <w:rPr>
                <w:sz w:val="24"/>
                <w:szCs w:val="24"/>
              </w:rPr>
            </w:pPr>
            <w:r>
              <w:rPr>
                <w:sz w:val="24"/>
                <w:szCs w:val="24"/>
              </w:rPr>
              <w:t>3.</w:t>
            </w:r>
            <w:r w:rsidRPr="00712033">
              <w:rPr>
                <w:sz w:val="24"/>
                <w:szCs w:val="24"/>
              </w:rPr>
              <w:t xml:space="preserve">Закапывание капель в нос. </w:t>
            </w:r>
          </w:p>
          <w:p w14:paraId="2EDC0D1F" w14:textId="77777777" w:rsidR="00AD12F4" w:rsidRDefault="00AD12F4" w:rsidP="00AD12F4">
            <w:pPr>
              <w:pStyle w:val="af0"/>
              <w:jc w:val="left"/>
              <w:rPr>
                <w:sz w:val="24"/>
                <w:szCs w:val="24"/>
              </w:rPr>
            </w:pPr>
          </w:p>
          <w:p w14:paraId="0F46FEE1" w14:textId="42AE0C65" w:rsidR="00AD12F4" w:rsidRDefault="00AD12F4" w:rsidP="00AD12F4">
            <w:pPr>
              <w:pStyle w:val="af0"/>
              <w:jc w:val="left"/>
              <w:rPr>
                <w:sz w:val="24"/>
                <w:szCs w:val="24"/>
              </w:rPr>
            </w:pPr>
            <w:r>
              <w:rPr>
                <w:sz w:val="24"/>
                <w:szCs w:val="24"/>
              </w:rPr>
              <w:lastRenderedPageBreak/>
              <w:t>4.</w:t>
            </w:r>
            <w:r w:rsidRPr="00712033">
              <w:rPr>
                <w:sz w:val="24"/>
                <w:szCs w:val="24"/>
              </w:rPr>
              <w:t xml:space="preserve">Удаление инородного тела из полости гортани, носа, глотки, наружного слухового прохода. </w:t>
            </w:r>
          </w:p>
          <w:p w14:paraId="6B515B0E" w14:textId="6765AD16" w:rsidR="00AD12F4" w:rsidRDefault="00AD12F4" w:rsidP="00AD12F4">
            <w:pPr>
              <w:pStyle w:val="af0"/>
              <w:jc w:val="left"/>
              <w:rPr>
                <w:sz w:val="24"/>
                <w:szCs w:val="24"/>
              </w:rPr>
            </w:pPr>
            <w:r>
              <w:rPr>
                <w:sz w:val="24"/>
                <w:szCs w:val="24"/>
              </w:rPr>
              <w:t>5.</w:t>
            </w:r>
            <w:r w:rsidRPr="00712033">
              <w:rPr>
                <w:sz w:val="24"/>
                <w:szCs w:val="24"/>
              </w:rPr>
              <w:t xml:space="preserve">Передняя  тампонада носа, наложение согревающего компресса на гортань, ухо. </w:t>
            </w:r>
          </w:p>
          <w:p w14:paraId="6DD6ADB6" w14:textId="2B1F14E2" w:rsidR="00AD12F4" w:rsidRPr="00D74019" w:rsidRDefault="00AD12F4" w:rsidP="00AD12F4">
            <w:pPr>
              <w:pStyle w:val="af0"/>
              <w:jc w:val="left"/>
              <w:rPr>
                <w:sz w:val="24"/>
                <w:szCs w:val="24"/>
              </w:rPr>
            </w:pPr>
            <w:r>
              <w:rPr>
                <w:sz w:val="24"/>
                <w:szCs w:val="24"/>
              </w:rPr>
              <w:t>6.</w:t>
            </w:r>
            <w:r w:rsidRPr="00712033">
              <w:rPr>
                <w:sz w:val="24"/>
                <w:szCs w:val="24"/>
              </w:rPr>
              <w:t>Различные виды ингаляций.</w:t>
            </w:r>
          </w:p>
        </w:tc>
      </w:tr>
    </w:tbl>
    <w:p w14:paraId="6B44B658" w14:textId="3432D714" w:rsidR="00BD19A1" w:rsidRPr="00AD12F4" w:rsidRDefault="00AD12F4" w:rsidP="0058514E">
      <w:pPr>
        <w:tabs>
          <w:tab w:val="left" w:pos="851"/>
          <w:tab w:val="left" w:pos="7088"/>
        </w:tabs>
        <w:overflowPunct w:val="0"/>
        <w:autoSpaceDE w:val="0"/>
        <w:autoSpaceDN w:val="0"/>
        <w:adjustRightInd w:val="0"/>
        <w:spacing w:before="120" w:after="60"/>
        <w:textAlignment w:val="baseline"/>
        <w:rPr>
          <w:rFonts w:ascii="Times New Roman" w:eastAsia="Times New Roman" w:hAnsi="Times New Roman" w:cs="Times New Roman"/>
          <w:bCs/>
          <w:sz w:val="24"/>
          <w:szCs w:val="24"/>
          <w:lang w:eastAsia="x-none"/>
        </w:rPr>
      </w:pPr>
      <w:bookmarkStart w:id="3" w:name="_Toc291845925"/>
      <w:r>
        <w:rPr>
          <w:rFonts w:ascii="Times New Roman" w:eastAsia="Times New Roman" w:hAnsi="Times New Roman" w:cs="Times New Roman"/>
          <w:bCs/>
          <w:sz w:val="24"/>
          <w:szCs w:val="24"/>
          <w:lang w:eastAsia="x-none"/>
        </w:rPr>
        <w:lastRenderedPageBreak/>
        <w:t xml:space="preserve">       </w:t>
      </w:r>
      <w:r w:rsidR="00BD19A1">
        <w:rPr>
          <w:rFonts w:ascii="Times New Roman" w:eastAsia="Times New Roman" w:hAnsi="Times New Roman" w:cs="Times New Roman"/>
          <w:bCs/>
          <w:sz w:val="24"/>
          <w:szCs w:val="24"/>
          <w:lang w:eastAsia="x-none"/>
        </w:rPr>
        <w:tab/>
      </w:r>
      <w:r w:rsidR="00BD19A1">
        <w:rPr>
          <w:rFonts w:ascii="Times New Roman" w:eastAsia="Times New Roman" w:hAnsi="Times New Roman" w:cs="Times New Roman"/>
          <w:bCs/>
          <w:sz w:val="24"/>
          <w:szCs w:val="24"/>
          <w:lang w:eastAsia="x-none"/>
        </w:rPr>
        <w:tab/>
      </w:r>
    </w:p>
    <w:p w14:paraId="2EE1CEB6" w14:textId="6E7BE3DA" w:rsidR="00106927" w:rsidRPr="00AD12F4" w:rsidRDefault="00AD12F4" w:rsidP="00AD12F4">
      <w:pPr>
        <w:tabs>
          <w:tab w:val="left" w:pos="851"/>
          <w:tab w:val="left" w:pos="7088"/>
        </w:tabs>
        <w:overflowPunct w:val="0"/>
        <w:autoSpaceDE w:val="0"/>
        <w:autoSpaceDN w:val="0"/>
        <w:adjustRightInd w:val="0"/>
        <w:spacing w:before="120" w:after="60"/>
        <w:ind w:left="851"/>
        <w:textAlignment w:val="baseline"/>
        <w:rPr>
          <w:rFonts w:ascii="Times New Roman" w:eastAsia="Times New Roman" w:hAnsi="Times New Roman" w:cs="Times New Roman"/>
          <w:b/>
          <w:bCs/>
          <w:sz w:val="28"/>
          <w:szCs w:val="28"/>
          <w:lang w:eastAsia="x-none"/>
        </w:rPr>
      </w:pPr>
      <w:r w:rsidRPr="00FF19DE">
        <w:rPr>
          <w:rFonts w:ascii="Times New Roman" w:eastAsia="Times New Roman" w:hAnsi="Times New Roman" w:cs="Times New Roman"/>
          <w:b/>
          <w:sz w:val="24"/>
          <w:szCs w:val="24"/>
          <w:lang w:val="en-US" w:eastAsia="ru-RU"/>
        </w:rPr>
        <w:t>VII</w:t>
      </w:r>
      <w:r>
        <w:rPr>
          <w:rFonts w:ascii="Times New Roman" w:eastAsia="Times New Roman" w:hAnsi="Times New Roman" w:cs="Times New Roman"/>
          <w:b/>
          <w:sz w:val="24"/>
          <w:szCs w:val="24"/>
          <w:lang w:eastAsia="ru-RU"/>
        </w:rPr>
        <w:t>.</w:t>
      </w:r>
      <w:r w:rsidR="00D71486" w:rsidRPr="00AD12F4">
        <w:rPr>
          <w:rFonts w:ascii="Times New Roman" w:eastAsia="Times New Roman" w:hAnsi="Times New Roman" w:cs="Times New Roman"/>
          <w:b/>
          <w:bCs/>
          <w:sz w:val="28"/>
          <w:szCs w:val="28"/>
          <w:lang w:eastAsia="x-none"/>
        </w:rPr>
        <w:t>К</w:t>
      </w:r>
      <w:r w:rsidR="00106927" w:rsidRPr="00AD12F4">
        <w:rPr>
          <w:rFonts w:ascii="Times New Roman" w:eastAsia="Times New Roman" w:hAnsi="Times New Roman" w:cs="Times New Roman"/>
          <w:b/>
          <w:bCs/>
          <w:sz w:val="28"/>
          <w:szCs w:val="28"/>
          <w:lang w:eastAsia="x-none"/>
        </w:rPr>
        <w:t>ОНТРОЛЬНЫЕ ВОПРОСЫ ДЛЯ ПРОВЕДЕНИЯ ТЕКУЩЕГО КОНТРОЛЯ</w:t>
      </w:r>
    </w:p>
    <w:bookmarkEnd w:id="3"/>
    <w:p w14:paraId="64BF0715" w14:textId="69FD1CEE" w:rsidR="006B7FD9" w:rsidRPr="002D6920" w:rsidRDefault="006B7FD9" w:rsidP="00AD12F4">
      <w:pPr>
        <w:jc w:val="center"/>
        <w:rPr>
          <w:rFonts w:ascii="Times New Roman" w:eastAsia="Times New Roman" w:hAnsi="Times New Roman" w:cs="Times New Roman"/>
          <w:b/>
          <w:sz w:val="28"/>
          <w:szCs w:val="28"/>
          <w:lang w:eastAsia="ru-RU"/>
        </w:rPr>
      </w:pPr>
      <w:r w:rsidRPr="002D6920">
        <w:rPr>
          <w:rFonts w:ascii="Times New Roman" w:eastAsia="Times New Roman" w:hAnsi="Times New Roman" w:cs="Times New Roman"/>
          <w:b/>
          <w:sz w:val="28"/>
          <w:szCs w:val="28"/>
          <w:lang w:eastAsia="ru-RU"/>
        </w:rPr>
        <w:t xml:space="preserve">Семестр </w:t>
      </w:r>
      <w:r w:rsidR="00AD12F4">
        <w:rPr>
          <w:rFonts w:ascii="Times New Roman" w:eastAsia="Times New Roman" w:hAnsi="Times New Roman" w:cs="Times New Roman"/>
          <w:b/>
          <w:sz w:val="28"/>
          <w:szCs w:val="28"/>
          <w:lang w:eastAsia="ru-RU"/>
        </w:rPr>
        <w:t>7</w:t>
      </w:r>
    </w:p>
    <w:p w14:paraId="49735500" w14:textId="131A623C" w:rsidR="00D71486" w:rsidRPr="00AD12F4" w:rsidRDefault="00D71486" w:rsidP="00EA43B5">
      <w:pPr>
        <w:rPr>
          <w:rFonts w:ascii="Times New Roman" w:eastAsia="Calibri" w:hAnsi="Times New Roman" w:cs="Times New Roman"/>
          <w:sz w:val="24"/>
          <w:szCs w:val="28"/>
          <w:lang w:eastAsia="ru-RU"/>
        </w:rPr>
      </w:pPr>
      <w:r w:rsidRPr="00AD12F4">
        <w:rPr>
          <w:rFonts w:ascii="Times New Roman" w:eastAsia="Calibri" w:hAnsi="Times New Roman" w:cs="Times New Roman"/>
          <w:b/>
          <w:sz w:val="24"/>
          <w:szCs w:val="28"/>
          <w:highlight w:val="cyan"/>
          <w:lang w:eastAsia="ru-RU"/>
        </w:rPr>
        <w:t>Тема 1</w:t>
      </w:r>
      <w:r w:rsidR="00CB2EBA" w:rsidRPr="00AD12F4">
        <w:rPr>
          <w:rFonts w:ascii="Times New Roman" w:eastAsia="Calibri" w:hAnsi="Times New Roman" w:cs="Times New Roman"/>
          <w:b/>
          <w:color w:val="C00000"/>
          <w:sz w:val="24"/>
          <w:szCs w:val="28"/>
          <w:highlight w:val="cyan"/>
          <w:lang w:eastAsia="ru-RU"/>
        </w:rPr>
        <w:t>.</w:t>
      </w:r>
      <w:r w:rsidR="00025C4B" w:rsidRPr="00AD12F4">
        <w:rPr>
          <w:color w:val="C00000"/>
          <w:sz w:val="20"/>
        </w:rPr>
        <w:t xml:space="preserve"> </w:t>
      </w:r>
      <w:r w:rsidR="00025C4B" w:rsidRPr="00AD12F4">
        <w:rPr>
          <w:rFonts w:ascii="Times New Roman" w:eastAsia="Calibri" w:hAnsi="Times New Roman" w:cs="Times New Roman"/>
          <w:b/>
          <w:color w:val="C00000"/>
          <w:sz w:val="24"/>
          <w:szCs w:val="28"/>
          <w:lang w:eastAsia="ru-RU"/>
        </w:rPr>
        <w:t>Введение в оториноларингологию</w:t>
      </w:r>
    </w:p>
    <w:p w14:paraId="10E768D3" w14:textId="56497A4A" w:rsidR="00D61071" w:rsidRPr="00AD12F4" w:rsidRDefault="00D61071" w:rsidP="00EA43B5">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1.Знаменитые врачи,  предложившие свои методы обс</w:t>
      </w:r>
      <w:r w:rsidR="002A6959" w:rsidRPr="00AD12F4">
        <w:rPr>
          <w:rFonts w:ascii="Times New Roman" w:eastAsia="Calibri" w:hAnsi="Times New Roman" w:cs="Times New Roman"/>
          <w:sz w:val="24"/>
          <w:szCs w:val="28"/>
          <w:lang w:eastAsia="ru-RU"/>
        </w:rPr>
        <w:t>ледований в оториноларингологии?</w:t>
      </w:r>
    </w:p>
    <w:p w14:paraId="42494740" w14:textId="20A81499" w:rsidR="00D61071" w:rsidRPr="00AD12F4" w:rsidRDefault="00D61071" w:rsidP="00EA43B5">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2.Что нашли при раскопках гробницы Рамзеса  2?</w:t>
      </w:r>
    </w:p>
    <w:p w14:paraId="24130DAE" w14:textId="513208F8" w:rsidR="00D61071" w:rsidRPr="00AD12F4" w:rsidRDefault="00D61071" w:rsidP="00EA43B5">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3.Кто описал первым анатомию уха?</w:t>
      </w:r>
    </w:p>
    <w:p w14:paraId="07F245B7" w14:textId="4E59426E" w:rsidR="002A6959" w:rsidRPr="00AD12F4" w:rsidRDefault="002A6959" w:rsidP="00EA43B5">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4. М. Гарсия кем был и что он сделал?</w:t>
      </w:r>
    </w:p>
    <w:p w14:paraId="596294D2" w14:textId="2E4BC4AF" w:rsidR="002A6959" w:rsidRPr="00AD12F4" w:rsidRDefault="002A6959"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5. Кем был впервые предложен лобный рефлектор?</w:t>
      </w:r>
    </w:p>
    <w:p w14:paraId="4536B0BD" w14:textId="5E2714B5" w:rsidR="002A6959" w:rsidRPr="00AD12F4" w:rsidRDefault="00D71486" w:rsidP="00025C4B">
      <w:pPr>
        <w:rPr>
          <w:rFonts w:ascii="Times New Roman" w:eastAsia="Calibri" w:hAnsi="Times New Roman" w:cs="Times New Roman"/>
          <w:b/>
          <w:color w:val="C00000"/>
          <w:sz w:val="24"/>
          <w:szCs w:val="28"/>
          <w:lang w:eastAsia="ru-RU"/>
        </w:rPr>
      </w:pPr>
      <w:r w:rsidRPr="00AD12F4">
        <w:rPr>
          <w:rFonts w:ascii="Times New Roman" w:eastAsia="Calibri" w:hAnsi="Times New Roman" w:cs="Times New Roman"/>
          <w:b/>
          <w:sz w:val="24"/>
          <w:szCs w:val="28"/>
          <w:highlight w:val="cyan"/>
          <w:lang w:eastAsia="ru-RU"/>
        </w:rPr>
        <w:t>Тема 2</w:t>
      </w:r>
      <w:r w:rsidR="00CB2EBA" w:rsidRPr="00AD12F4">
        <w:rPr>
          <w:rFonts w:ascii="Times New Roman" w:eastAsia="Calibri" w:hAnsi="Times New Roman" w:cs="Times New Roman"/>
          <w:b/>
          <w:sz w:val="24"/>
          <w:szCs w:val="28"/>
          <w:highlight w:val="cyan"/>
          <w:lang w:eastAsia="ru-RU"/>
        </w:rPr>
        <w:t>.</w:t>
      </w:r>
      <w:r w:rsidR="00CB2EBA" w:rsidRPr="00AD12F4">
        <w:rPr>
          <w:rFonts w:ascii="Times New Roman" w:eastAsia="Calibri" w:hAnsi="Times New Roman" w:cs="Times New Roman"/>
          <w:b/>
          <w:sz w:val="24"/>
          <w:szCs w:val="28"/>
          <w:lang w:eastAsia="ru-RU"/>
        </w:rPr>
        <w:t xml:space="preserve"> </w:t>
      </w:r>
      <w:r w:rsidR="00025C4B" w:rsidRPr="00AD12F4">
        <w:rPr>
          <w:rFonts w:ascii="Times New Roman" w:eastAsia="Calibri" w:hAnsi="Times New Roman" w:cs="Times New Roman"/>
          <w:b/>
          <w:color w:val="C00000"/>
          <w:sz w:val="24"/>
          <w:szCs w:val="28"/>
          <w:lang w:eastAsia="ru-RU"/>
        </w:rPr>
        <w:t>Анатомия, методы исследования и заболевания носа и околоносовых пазух</w:t>
      </w:r>
    </w:p>
    <w:p w14:paraId="35F4293C" w14:textId="68582DBB" w:rsidR="002A6959" w:rsidRPr="00AD12F4" w:rsidRDefault="002A6959"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1.Дайте определение анатомии носа?</w:t>
      </w:r>
    </w:p>
    <w:p w14:paraId="277255F4" w14:textId="68B5CB5B" w:rsidR="002A6959" w:rsidRPr="00AD12F4" w:rsidRDefault="002A6959"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2.Расскажите какие пазухи имеет нос, их функции?</w:t>
      </w:r>
    </w:p>
    <w:p w14:paraId="4B8FDA48" w14:textId="4682F3A8" w:rsidR="002A6959" w:rsidRPr="00AD12F4" w:rsidRDefault="002A6959"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3.Ринит,синусит,этмоидит,гайморит- классификация</w:t>
      </w:r>
      <w:r w:rsidR="00F13BB7" w:rsidRPr="00AD12F4">
        <w:rPr>
          <w:rFonts w:ascii="Times New Roman" w:eastAsia="Calibri" w:hAnsi="Times New Roman" w:cs="Times New Roman"/>
          <w:sz w:val="24"/>
          <w:szCs w:val="28"/>
          <w:lang w:eastAsia="ru-RU"/>
        </w:rPr>
        <w:t xml:space="preserve"> </w:t>
      </w:r>
      <w:r w:rsidRPr="00AD12F4">
        <w:rPr>
          <w:rFonts w:ascii="Times New Roman" w:eastAsia="Calibri" w:hAnsi="Times New Roman" w:cs="Times New Roman"/>
          <w:sz w:val="24"/>
          <w:szCs w:val="28"/>
          <w:lang w:eastAsia="ru-RU"/>
        </w:rPr>
        <w:t>,</w:t>
      </w:r>
      <w:r w:rsidR="00F13BB7" w:rsidRPr="00AD12F4">
        <w:rPr>
          <w:rFonts w:ascii="Times New Roman" w:eastAsia="Calibri" w:hAnsi="Times New Roman" w:cs="Times New Roman"/>
          <w:sz w:val="24"/>
          <w:szCs w:val="28"/>
          <w:lang w:eastAsia="ru-RU"/>
        </w:rPr>
        <w:t>клиника, диагностика, лечение, осложнения?</w:t>
      </w:r>
    </w:p>
    <w:p w14:paraId="4D3029AF" w14:textId="6A82F9C6" w:rsidR="00B57AFC" w:rsidRPr="00AD12F4" w:rsidRDefault="00F13BB7" w:rsidP="00AD12F4">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4.Опишите методы проведения передней и задней риноскопии?</w:t>
      </w:r>
    </w:p>
    <w:p w14:paraId="0540B38F" w14:textId="41DCFEC7" w:rsidR="00D219D8" w:rsidRPr="00AD12F4" w:rsidRDefault="00B57AFC" w:rsidP="00025C4B">
      <w:pPr>
        <w:rPr>
          <w:rFonts w:ascii="Times New Roman" w:eastAsia="Calibri" w:hAnsi="Times New Roman" w:cs="Times New Roman"/>
          <w:b/>
          <w:color w:val="C45911" w:themeColor="accent2" w:themeShade="BF"/>
          <w:sz w:val="24"/>
          <w:szCs w:val="28"/>
          <w:lang w:eastAsia="ru-RU"/>
        </w:rPr>
      </w:pPr>
      <w:r w:rsidRPr="00AD12F4">
        <w:rPr>
          <w:rFonts w:ascii="Times New Roman" w:eastAsia="Calibri" w:hAnsi="Times New Roman" w:cs="Times New Roman"/>
          <w:b/>
          <w:sz w:val="24"/>
          <w:szCs w:val="28"/>
          <w:highlight w:val="cyan"/>
          <w:lang w:eastAsia="ru-RU"/>
        </w:rPr>
        <w:t>Тема 3.</w:t>
      </w:r>
      <w:r w:rsidRPr="00AD12F4">
        <w:rPr>
          <w:rFonts w:ascii="Times New Roman" w:eastAsia="Calibri" w:hAnsi="Times New Roman" w:cs="Times New Roman"/>
          <w:b/>
          <w:sz w:val="24"/>
          <w:szCs w:val="28"/>
          <w:lang w:eastAsia="ru-RU"/>
        </w:rPr>
        <w:t xml:space="preserve"> </w:t>
      </w:r>
      <w:r w:rsidR="00025C4B" w:rsidRPr="00AD12F4">
        <w:rPr>
          <w:rFonts w:ascii="Times New Roman" w:eastAsia="Calibri" w:hAnsi="Times New Roman" w:cs="Times New Roman"/>
          <w:b/>
          <w:color w:val="C00000"/>
          <w:sz w:val="24"/>
          <w:szCs w:val="28"/>
          <w:lang w:eastAsia="ru-RU"/>
        </w:rPr>
        <w:t>Анатомия, методы исследования и заболевания глотки</w:t>
      </w:r>
    </w:p>
    <w:p w14:paraId="35FC0E61" w14:textId="288DD17E" w:rsidR="00F13BB7" w:rsidRPr="00AD12F4" w:rsidRDefault="00F13BB7"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1.Дайте определение глотки, из каких отделов состоит их функции?</w:t>
      </w:r>
    </w:p>
    <w:p w14:paraId="49504C59" w14:textId="2341B5A9" w:rsidR="00F13BB7" w:rsidRPr="00AD12F4" w:rsidRDefault="00F13BB7"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2.Опишите методы исследования глотки?</w:t>
      </w:r>
    </w:p>
    <w:p w14:paraId="4003C8CA" w14:textId="0A028137" w:rsidR="00EF4DD4" w:rsidRPr="00AD12F4" w:rsidRDefault="00F13BB7"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3.</w:t>
      </w:r>
      <w:r w:rsidR="00EF4DD4" w:rsidRPr="00AD12F4">
        <w:rPr>
          <w:rFonts w:ascii="Times New Roman" w:eastAsia="Calibri" w:hAnsi="Times New Roman" w:cs="Times New Roman"/>
          <w:sz w:val="24"/>
          <w:szCs w:val="28"/>
          <w:lang w:eastAsia="ru-RU"/>
        </w:rPr>
        <w:t>Ангина</w:t>
      </w:r>
      <w:r w:rsidR="00466E46" w:rsidRPr="00AD12F4">
        <w:rPr>
          <w:rFonts w:ascii="Times New Roman" w:eastAsia="Calibri" w:hAnsi="Times New Roman" w:cs="Times New Roman"/>
          <w:sz w:val="24"/>
          <w:szCs w:val="28"/>
          <w:lang w:eastAsia="ru-RU"/>
        </w:rPr>
        <w:t>, фарингит</w:t>
      </w:r>
      <w:r w:rsidR="00EF4DD4" w:rsidRPr="00AD12F4">
        <w:rPr>
          <w:rFonts w:ascii="Times New Roman" w:eastAsia="Calibri" w:hAnsi="Times New Roman" w:cs="Times New Roman"/>
          <w:sz w:val="24"/>
          <w:szCs w:val="28"/>
          <w:lang w:eastAsia="ru-RU"/>
        </w:rPr>
        <w:t>-</w:t>
      </w:r>
      <w:r w:rsidR="00466E46" w:rsidRPr="00AD12F4">
        <w:rPr>
          <w:rFonts w:ascii="Times New Roman" w:eastAsia="Calibri" w:hAnsi="Times New Roman" w:cs="Times New Roman"/>
          <w:sz w:val="24"/>
          <w:szCs w:val="28"/>
          <w:lang w:eastAsia="ru-RU"/>
        </w:rPr>
        <w:t xml:space="preserve"> классификация</w:t>
      </w:r>
      <w:r w:rsidR="00EF4DD4" w:rsidRPr="00AD12F4">
        <w:rPr>
          <w:rFonts w:ascii="Times New Roman" w:eastAsia="Calibri" w:hAnsi="Times New Roman" w:cs="Times New Roman"/>
          <w:sz w:val="24"/>
          <w:szCs w:val="28"/>
          <w:lang w:eastAsia="ru-RU"/>
        </w:rPr>
        <w:t>,</w:t>
      </w:r>
      <w:r w:rsidR="00466E46" w:rsidRPr="00AD12F4">
        <w:rPr>
          <w:rFonts w:ascii="Times New Roman" w:eastAsia="Calibri" w:hAnsi="Times New Roman" w:cs="Times New Roman"/>
          <w:sz w:val="24"/>
          <w:szCs w:val="28"/>
          <w:lang w:eastAsia="ru-RU"/>
        </w:rPr>
        <w:t xml:space="preserve"> </w:t>
      </w:r>
      <w:r w:rsidR="00EF4DD4" w:rsidRPr="00AD12F4">
        <w:rPr>
          <w:rFonts w:ascii="Times New Roman" w:eastAsia="Calibri" w:hAnsi="Times New Roman" w:cs="Times New Roman"/>
          <w:sz w:val="24"/>
          <w:szCs w:val="28"/>
          <w:lang w:eastAsia="ru-RU"/>
        </w:rPr>
        <w:t>различие,</w:t>
      </w:r>
      <w:r w:rsidR="00466E46" w:rsidRPr="00AD12F4">
        <w:rPr>
          <w:rFonts w:ascii="Times New Roman" w:eastAsia="Calibri" w:hAnsi="Times New Roman" w:cs="Times New Roman"/>
          <w:sz w:val="24"/>
          <w:szCs w:val="28"/>
          <w:lang w:eastAsia="ru-RU"/>
        </w:rPr>
        <w:t xml:space="preserve"> </w:t>
      </w:r>
      <w:r w:rsidR="00EF4DD4" w:rsidRPr="00AD12F4">
        <w:rPr>
          <w:rFonts w:ascii="Times New Roman" w:eastAsia="Calibri" w:hAnsi="Times New Roman" w:cs="Times New Roman"/>
          <w:sz w:val="24"/>
          <w:szCs w:val="28"/>
          <w:lang w:eastAsia="ru-RU"/>
        </w:rPr>
        <w:t>клиника,</w:t>
      </w:r>
      <w:r w:rsidR="00466E46" w:rsidRPr="00AD12F4">
        <w:rPr>
          <w:rFonts w:ascii="Times New Roman" w:eastAsia="Calibri" w:hAnsi="Times New Roman" w:cs="Times New Roman"/>
          <w:sz w:val="24"/>
          <w:szCs w:val="28"/>
          <w:lang w:eastAsia="ru-RU"/>
        </w:rPr>
        <w:t xml:space="preserve"> </w:t>
      </w:r>
      <w:r w:rsidR="00EF4DD4" w:rsidRPr="00AD12F4">
        <w:rPr>
          <w:rFonts w:ascii="Times New Roman" w:eastAsia="Calibri" w:hAnsi="Times New Roman" w:cs="Times New Roman"/>
          <w:sz w:val="24"/>
          <w:szCs w:val="28"/>
          <w:lang w:eastAsia="ru-RU"/>
        </w:rPr>
        <w:t>диагностика,</w:t>
      </w:r>
      <w:r w:rsidR="00466E46" w:rsidRPr="00AD12F4">
        <w:rPr>
          <w:rFonts w:ascii="Times New Roman" w:eastAsia="Calibri" w:hAnsi="Times New Roman" w:cs="Times New Roman"/>
          <w:sz w:val="24"/>
          <w:szCs w:val="28"/>
          <w:lang w:eastAsia="ru-RU"/>
        </w:rPr>
        <w:t xml:space="preserve"> лечение?</w:t>
      </w:r>
    </w:p>
    <w:p w14:paraId="3E79766F" w14:textId="3DB521CF" w:rsidR="00466E46" w:rsidRPr="00AD12F4" w:rsidRDefault="0012272E" w:rsidP="00466E46">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4</w:t>
      </w:r>
      <w:r w:rsidR="00466E46" w:rsidRPr="00AD12F4">
        <w:rPr>
          <w:rFonts w:ascii="Times New Roman" w:eastAsia="Calibri" w:hAnsi="Times New Roman" w:cs="Times New Roman"/>
          <w:sz w:val="24"/>
          <w:szCs w:val="28"/>
          <w:lang w:eastAsia="ru-RU"/>
        </w:rPr>
        <w:t xml:space="preserve">.Расскажите о заболеваниях: </w:t>
      </w:r>
      <w:proofErr w:type="spellStart"/>
      <w:r w:rsidR="00466E46" w:rsidRPr="00AD12F4">
        <w:rPr>
          <w:rFonts w:ascii="Times New Roman" w:eastAsia="Calibri" w:hAnsi="Times New Roman" w:cs="Times New Roman"/>
          <w:sz w:val="24"/>
          <w:szCs w:val="28"/>
          <w:lang w:eastAsia="ru-RU"/>
        </w:rPr>
        <w:t>паратонзиллярный</w:t>
      </w:r>
      <w:proofErr w:type="spellEnd"/>
      <w:r w:rsidR="00466E46" w:rsidRPr="00AD12F4">
        <w:rPr>
          <w:rFonts w:ascii="Times New Roman" w:eastAsia="Calibri" w:hAnsi="Times New Roman" w:cs="Times New Roman"/>
          <w:sz w:val="24"/>
          <w:szCs w:val="28"/>
          <w:lang w:eastAsia="ru-RU"/>
        </w:rPr>
        <w:t xml:space="preserve"> </w:t>
      </w:r>
      <w:proofErr w:type="spellStart"/>
      <w:r w:rsidR="00466E46" w:rsidRPr="00AD12F4">
        <w:rPr>
          <w:rFonts w:ascii="Times New Roman" w:eastAsia="Calibri" w:hAnsi="Times New Roman" w:cs="Times New Roman"/>
          <w:sz w:val="24"/>
          <w:szCs w:val="28"/>
          <w:lang w:eastAsia="ru-RU"/>
        </w:rPr>
        <w:t>абсцесс</w:t>
      </w:r>
      <w:proofErr w:type="gramStart"/>
      <w:r w:rsidR="00466E46" w:rsidRPr="00AD12F4">
        <w:rPr>
          <w:rFonts w:ascii="Times New Roman" w:eastAsia="Calibri" w:hAnsi="Times New Roman" w:cs="Times New Roman"/>
          <w:sz w:val="24"/>
          <w:szCs w:val="28"/>
          <w:lang w:eastAsia="ru-RU"/>
        </w:rPr>
        <w:t>,а</w:t>
      </w:r>
      <w:proofErr w:type="gramEnd"/>
      <w:r w:rsidR="00466E46" w:rsidRPr="00AD12F4">
        <w:rPr>
          <w:rFonts w:ascii="Times New Roman" w:eastAsia="Calibri" w:hAnsi="Times New Roman" w:cs="Times New Roman"/>
          <w:sz w:val="24"/>
          <w:szCs w:val="28"/>
          <w:lang w:eastAsia="ru-RU"/>
        </w:rPr>
        <w:t>деноиды</w:t>
      </w:r>
      <w:proofErr w:type="spellEnd"/>
      <w:r w:rsidR="00466E46" w:rsidRPr="00AD12F4">
        <w:rPr>
          <w:rFonts w:ascii="Times New Roman" w:eastAsia="Calibri" w:hAnsi="Times New Roman" w:cs="Times New Roman"/>
          <w:sz w:val="24"/>
          <w:szCs w:val="28"/>
          <w:lang w:eastAsia="ru-RU"/>
        </w:rPr>
        <w:t>, папилломы?</w:t>
      </w:r>
    </w:p>
    <w:p w14:paraId="4428B348" w14:textId="79A6ACC1" w:rsidR="002D6920" w:rsidRPr="00AD12F4" w:rsidRDefault="006C7708"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b/>
          <w:sz w:val="24"/>
          <w:szCs w:val="28"/>
          <w:highlight w:val="cyan"/>
          <w:lang w:eastAsia="ru-RU"/>
        </w:rPr>
        <w:t>Тема 4.</w:t>
      </w:r>
      <w:r w:rsidR="00025C4B" w:rsidRPr="00AD12F4">
        <w:rPr>
          <w:sz w:val="20"/>
        </w:rPr>
        <w:t xml:space="preserve"> </w:t>
      </w:r>
      <w:r w:rsidR="00025C4B" w:rsidRPr="00AD12F4">
        <w:rPr>
          <w:rFonts w:ascii="Times New Roman" w:eastAsia="Calibri" w:hAnsi="Times New Roman" w:cs="Times New Roman"/>
          <w:b/>
          <w:color w:val="C00000"/>
          <w:sz w:val="24"/>
          <w:szCs w:val="28"/>
          <w:lang w:eastAsia="ru-RU"/>
        </w:rPr>
        <w:t>Анатомия, методы исследования и заболевания гортани,  трахеи</w:t>
      </w:r>
      <w:r w:rsidRPr="00AD12F4">
        <w:rPr>
          <w:color w:val="C00000"/>
          <w:sz w:val="20"/>
        </w:rPr>
        <w:t xml:space="preserve">  </w:t>
      </w:r>
    </w:p>
    <w:p w14:paraId="7A94D9E5" w14:textId="6435A7DB" w:rsidR="00226019" w:rsidRPr="00AD12F4" w:rsidRDefault="00466E46"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1.Дайте определение гортани, из чего она состоит?</w:t>
      </w:r>
    </w:p>
    <w:p w14:paraId="169EC699" w14:textId="5FF39A14" w:rsidR="00466E46" w:rsidRPr="00AD12F4" w:rsidRDefault="00466E46"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2.Расскажите  из каких хрящей состоит гортань, их функции?</w:t>
      </w:r>
    </w:p>
    <w:p w14:paraId="79757950" w14:textId="31AAC6C2" w:rsidR="00466E46" w:rsidRPr="00AD12F4" w:rsidRDefault="00466E46"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3.</w:t>
      </w:r>
      <w:r w:rsidR="00D32017" w:rsidRPr="00AD12F4">
        <w:rPr>
          <w:rFonts w:ascii="Times New Roman" w:eastAsia="Calibri" w:hAnsi="Times New Roman" w:cs="Times New Roman"/>
          <w:sz w:val="24"/>
          <w:szCs w:val="28"/>
          <w:lang w:eastAsia="ru-RU"/>
        </w:rPr>
        <w:t>Опишите</w:t>
      </w:r>
      <w:r w:rsidR="00B07789" w:rsidRPr="00AD12F4">
        <w:rPr>
          <w:rFonts w:ascii="Times New Roman" w:eastAsia="Calibri" w:hAnsi="Times New Roman" w:cs="Times New Roman"/>
          <w:sz w:val="24"/>
          <w:szCs w:val="28"/>
          <w:lang w:eastAsia="ru-RU"/>
        </w:rPr>
        <w:t xml:space="preserve"> </w:t>
      </w:r>
      <w:r w:rsidR="00D32017" w:rsidRPr="00AD12F4">
        <w:rPr>
          <w:rFonts w:ascii="Times New Roman" w:eastAsia="Calibri" w:hAnsi="Times New Roman" w:cs="Times New Roman"/>
          <w:sz w:val="24"/>
          <w:szCs w:val="28"/>
          <w:lang w:eastAsia="ru-RU"/>
        </w:rPr>
        <w:t xml:space="preserve"> как проводится осмотр гортани, методы обследования?</w:t>
      </w:r>
    </w:p>
    <w:p w14:paraId="49047C2E" w14:textId="044FA5AB" w:rsidR="00D32017" w:rsidRPr="00AD12F4" w:rsidRDefault="00D32017"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4.Методы проведения прямой и непрямой ларингоскопии?</w:t>
      </w:r>
    </w:p>
    <w:p w14:paraId="3908090A" w14:textId="22939AFC" w:rsidR="00D32017" w:rsidRPr="00AD12F4" w:rsidRDefault="00D32017"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5.Кадык (адамово яблоко) в чем различие у мужчин и женщин?</w:t>
      </w:r>
    </w:p>
    <w:p w14:paraId="5752E7CD" w14:textId="7B8318F7" w:rsidR="00D32017" w:rsidRPr="00AD12F4" w:rsidRDefault="00D32017"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6.</w:t>
      </w:r>
      <w:r w:rsidRPr="00AD12F4">
        <w:rPr>
          <w:sz w:val="20"/>
        </w:rPr>
        <w:t xml:space="preserve"> </w:t>
      </w:r>
      <w:r w:rsidRPr="00AD12F4">
        <w:rPr>
          <w:rFonts w:ascii="Times New Roman" w:eastAsia="Calibri" w:hAnsi="Times New Roman" w:cs="Times New Roman"/>
          <w:sz w:val="24"/>
          <w:szCs w:val="28"/>
          <w:lang w:eastAsia="ru-RU"/>
        </w:rPr>
        <w:t>Дайте определение трахеи, ее функции?</w:t>
      </w:r>
    </w:p>
    <w:p w14:paraId="6F61C60C" w14:textId="764411FD" w:rsidR="00D32017" w:rsidRPr="00AD12F4" w:rsidRDefault="00D32017"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7.</w:t>
      </w:r>
      <w:r w:rsidRPr="00AD12F4">
        <w:rPr>
          <w:sz w:val="20"/>
        </w:rPr>
        <w:t xml:space="preserve"> </w:t>
      </w:r>
      <w:r w:rsidRPr="00AD12F4">
        <w:rPr>
          <w:rFonts w:ascii="Times New Roman" w:eastAsia="Calibri" w:hAnsi="Times New Roman" w:cs="Times New Roman"/>
          <w:sz w:val="24"/>
          <w:szCs w:val="28"/>
          <w:lang w:eastAsia="ru-RU"/>
        </w:rPr>
        <w:t>Расскажите что такое бифуркация?</w:t>
      </w:r>
    </w:p>
    <w:p w14:paraId="2C731E9B" w14:textId="2CF8E096" w:rsidR="00D32017" w:rsidRPr="00AD12F4" w:rsidRDefault="00D32017"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8.</w:t>
      </w:r>
      <w:r w:rsidRPr="00AD12F4">
        <w:rPr>
          <w:sz w:val="20"/>
        </w:rPr>
        <w:t xml:space="preserve"> </w:t>
      </w:r>
      <w:r w:rsidRPr="00AD12F4">
        <w:rPr>
          <w:rFonts w:ascii="Times New Roman" w:eastAsia="Calibri" w:hAnsi="Times New Roman" w:cs="Times New Roman"/>
          <w:sz w:val="24"/>
          <w:szCs w:val="28"/>
          <w:lang w:eastAsia="ru-RU"/>
        </w:rPr>
        <w:t>Опишите  метод трахеостомии  как проводится в неотложной помощи?</w:t>
      </w:r>
    </w:p>
    <w:p w14:paraId="022B7C10" w14:textId="51BBB7F7" w:rsidR="0012272E" w:rsidRPr="00AD12F4" w:rsidRDefault="0012272E"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9.Ларингит, трахеит –классификация,</w:t>
      </w:r>
      <w:r w:rsidR="00B07789" w:rsidRPr="00AD12F4">
        <w:rPr>
          <w:rFonts w:ascii="Times New Roman" w:eastAsia="Calibri" w:hAnsi="Times New Roman" w:cs="Times New Roman"/>
          <w:sz w:val="24"/>
          <w:szCs w:val="28"/>
          <w:lang w:eastAsia="ru-RU"/>
        </w:rPr>
        <w:t xml:space="preserve"> </w:t>
      </w:r>
      <w:r w:rsidRPr="00AD12F4">
        <w:rPr>
          <w:rFonts w:ascii="Times New Roman" w:eastAsia="Calibri" w:hAnsi="Times New Roman" w:cs="Times New Roman"/>
          <w:sz w:val="24"/>
          <w:szCs w:val="28"/>
          <w:lang w:eastAsia="ru-RU"/>
        </w:rPr>
        <w:t>клиника,</w:t>
      </w:r>
      <w:r w:rsidR="00B07789" w:rsidRPr="00AD12F4">
        <w:rPr>
          <w:rFonts w:ascii="Times New Roman" w:eastAsia="Calibri" w:hAnsi="Times New Roman" w:cs="Times New Roman"/>
          <w:sz w:val="24"/>
          <w:szCs w:val="28"/>
          <w:lang w:eastAsia="ru-RU"/>
        </w:rPr>
        <w:t xml:space="preserve"> </w:t>
      </w:r>
      <w:r w:rsidRPr="00AD12F4">
        <w:rPr>
          <w:rFonts w:ascii="Times New Roman" w:eastAsia="Calibri" w:hAnsi="Times New Roman" w:cs="Times New Roman"/>
          <w:sz w:val="24"/>
          <w:szCs w:val="28"/>
          <w:lang w:eastAsia="ru-RU"/>
        </w:rPr>
        <w:t>диагностика,</w:t>
      </w:r>
      <w:r w:rsidR="00B07789" w:rsidRPr="00AD12F4">
        <w:rPr>
          <w:rFonts w:ascii="Times New Roman" w:eastAsia="Calibri" w:hAnsi="Times New Roman" w:cs="Times New Roman"/>
          <w:sz w:val="24"/>
          <w:szCs w:val="28"/>
          <w:lang w:eastAsia="ru-RU"/>
        </w:rPr>
        <w:t xml:space="preserve"> </w:t>
      </w:r>
      <w:r w:rsidRPr="00AD12F4">
        <w:rPr>
          <w:rFonts w:ascii="Times New Roman" w:eastAsia="Calibri" w:hAnsi="Times New Roman" w:cs="Times New Roman"/>
          <w:sz w:val="24"/>
          <w:szCs w:val="28"/>
          <w:lang w:eastAsia="ru-RU"/>
        </w:rPr>
        <w:t>лечение?</w:t>
      </w:r>
    </w:p>
    <w:p w14:paraId="1BB0F7DE" w14:textId="68DEC5DB" w:rsidR="0012272E" w:rsidRPr="00AD12F4" w:rsidRDefault="0012272E"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10.Рак гортани, туберкуле</w:t>
      </w:r>
      <w:proofErr w:type="gramStart"/>
      <w:r w:rsidRPr="00AD12F4">
        <w:rPr>
          <w:rFonts w:ascii="Times New Roman" w:eastAsia="Calibri" w:hAnsi="Times New Roman" w:cs="Times New Roman"/>
          <w:sz w:val="24"/>
          <w:szCs w:val="28"/>
          <w:lang w:eastAsia="ru-RU"/>
        </w:rPr>
        <w:t>з-</w:t>
      </w:r>
      <w:proofErr w:type="gramEnd"/>
      <w:r w:rsidR="00B07789" w:rsidRPr="00AD12F4">
        <w:rPr>
          <w:rFonts w:ascii="Times New Roman" w:eastAsia="Calibri" w:hAnsi="Times New Roman" w:cs="Times New Roman"/>
          <w:sz w:val="24"/>
          <w:szCs w:val="28"/>
          <w:lang w:eastAsia="ru-RU"/>
        </w:rPr>
        <w:t xml:space="preserve"> </w:t>
      </w:r>
      <w:r w:rsidRPr="00AD12F4">
        <w:rPr>
          <w:rFonts w:ascii="Times New Roman" w:eastAsia="Calibri" w:hAnsi="Times New Roman" w:cs="Times New Roman"/>
          <w:sz w:val="24"/>
          <w:szCs w:val="28"/>
          <w:lang w:eastAsia="ru-RU"/>
        </w:rPr>
        <w:t>виды, лечение?</w:t>
      </w:r>
    </w:p>
    <w:p w14:paraId="749B94A5" w14:textId="7E70FCF2" w:rsidR="0012272E" w:rsidRPr="00AD12F4" w:rsidRDefault="00C54CC8" w:rsidP="00025C4B">
      <w:pPr>
        <w:rPr>
          <w:rFonts w:ascii="Times New Roman" w:hAnsi="Times New Roman" w:cs="Times New Roman"/>
          <w:b/>
          <w:color w:val="C00000"/>
          <w:sz w:val="24"/>
          <w:szCs w:val="28"/>
        </w:rPr>
      </w:pPr>
      <w:r w:rsidRPr="00AD12F4">
        <w:rPr>
          <w:rFonts w:ascii="Times New Roman" w:eastAsia="Calibri" w:hAnsi="Times New Roman" w:cs="Times New Roman"/>
          <w:b/>
          <w:sz w:val="24"/>
          <w:szCs w:val="28"/>
          <w:highlight w:val="cyan"/>
          <w:lang w:eastAsia="ru-RU"/>
        </w:rPr>
        <w:lastRenderedPageBreak/>
        <w:t>Тема 5.</w:t>
      </w:r>
      <w:r w:rsidRPr="00AD12F4">
        <w:rPr>
          <w:sz w:val="20"/>
        </w:rPr>
        <w:t xml:space="preserve"> </w:t>
      </w:r>
      <w:r w:rsidR="00025C4B" w:rsidRPr="00AD12F4">
        <w:rPr>
          <w:rFonts w:ascii="Times New Roman" w:hAnsi="Times New Roman" w:cs="Times New Roman"/>
          <w:b/>
          <w:color w:val="C00000"/>
          <w:sz w:val="24"/>
          <w:szCs w:val="28"/>
        </w:rPr>
        <w:t>Анатомия, методы исследования и заболевания уха</w:t>
      </w:r>
    </w:p>
    <w:p w14:paraId="7A85A86F" w14:textId="7F301378" w:rsidR="0012272E" w:rsidRPr="00AD12F4" w:rsidRDefault="0012272E"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1.Расскажите анатомию уха, и ее отделы?</w:t>
      </w:r>
    </w:p>
    <w:p w14:paraId="4FA4C540" w14:textId="328474E4" w:rsidR="0012272E" w:rsidRPr="00AD12F4" w:rsidRDefault="0012272E"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2.Опишите строение наружнего, среднего, внутреннего уха?</w:t>
      </w:r>
    </w:p>
    <w:p w14:paraId="1C1025BD" w14:textId="0E3EE592" w:rsidR="0012272E" w:rsidRPr="00AD12F4" w:rsidRDefault="0012272E"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 xml:space="preserve">3.Дайте определение </w:t>
      </w:r>
      <w:r w:rsidR="001A38E0" w:rsidRPr="00AD12F4">
        <w:rPr>
          <w:rFonts w:ascii="Times New Roman" w:eastAsia="Calibri" w:hAnsi="Times New Roman" w:cs="Times New Roman"/>
          <w:sz w:val="24"/>
          <w:szCs w:val="28"/>
          <w:lang w:eastAsia="ru-RU"/>
        </w:rPr>
        <w:t>функций наружнего, среднего, внутреннего уха?</w:t>
      </w:r>
    </w:p>
    <w:p w14:paraId="20203285" w14:textId="13AAB8A7" w:rsidR="001A38E0" w:rsidRPr="00AD12F4" w:rsidRDefault="001A38E0"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4.Методы исследования слуха?</w:t>
      </w:r>
    </w:p>
    <w:p w14:paraId="1DF9CFEF" w14:textId="681C2256" w:rsidR="001A38E0" w:rsidRPr="00AD12F4" w:rsidRDefault="001A38E0"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5.Отит – классификация, клиника, диагностика, лечение?</w:t>
      </w:r>
    </w:p>
    <w:p w14:paraId="0AE4018D" w14:textId="29D2EDD5" w:rsidR="001A38E0" w:rsidRPr="00AD12F4" w:rsidRDefault="001A38E0"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6.Опишите методы удаления инородных тел и помощь при травмах наружнего уха?</w:t>
      </w:r>
    </w:p>
    <w:p w14:paraId="0089105C" w14:textId="45596396" w:rsidR="001A38E0" w:rsidRPr="00AD12F4" w:rsidRDefault="001A38E0" w:rsidP="00025C4B">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7.Тимпанит – классификация, клиника</w:t>
      </w:r>
      <w:proofErr w:type="gramStart"/>
      <w:r w:rsidRPr="00AD12F4">
        <w:rPr>
          <w:rFonts w:ascii="Times New Roman" w:eastAsia="Calibri" w:hAnsi="Times New Roman" w:cs="Times New Roman"/>
          <w:sz w:val="24"/>
          <w:szCs w:val="28"/>
          <w:lang w:eastAsia="ru-RU"/>
        </w:rPr>
        <w:t xml:space="preserve"> ,</w:t>
      </w:r>
      <w:proofErr w:type="gramEnd"/>
      <w:r w:rsidRPr="00AD12F4">
        <w:rPr>
          <w:rFonts w:ascii="Times New Roman" w:eastAsia="Calibri" w:hAnsi="Times New Roman" w:cs="Times New Roman"/>
          <w:sz w:val="24"/>
          <w:szCs w:val="28"/>
          <w:lang w:eastAsia="ru-RU"/>
        </w:rPr>
        <w:t>диагностика, лечение, осложнения.</w:t>
      </w:r>
    </w:p>
    <w:p w14:paraId="4AD7DC53" w14:textId="180DB3EE" w:rsidR="00942D9F" w:rsidRPr="00AD12F4" w:rsidRDefault="00916569" w:rsidP="00025C4B">
      <w:pPr>
        <w:rPr>
          <w:rFonts w:ascii="Times New Roman" w:eastAsia="Calibri" w:hAnsi="Times New Roman" w:cs="Times New Roman"/>
          <w:color w:val="C00000"/>
          <w:sz w:val="24"/>
          <w:szCs w:val="28"/>
          <w:lang w:eastAsia="ru-RU"/>
        </w:rPr>
      </w:pPr>
      <w:r w:rsidRPr="00AD12F4">
        <w:rPr>
          <w:rFonts w:ascii="Times New Roman" w:eastAsia="Calibri" w:hAnsi="Times New Roman" w:cs="Times New Roman"/>
          <w:b/>
          <w:sz w:val="24"/>
          <w:szCs w:val="28"/>
          <w:highlight w:val="cyan"/>
          <w:lang w:eastAsia="ru-RU"/>
        </w:rPr>
        <w:t>Тема 6</w:t>
      </w:r>
      <w:r w:rsidR="00025C4B" w:rsidRPr="00AD12F4">
        <w:rPr>
          <w:rFonts w:ascii="Times New Roman" w:eastAsia="Calibri" w:hAnsi="Times New Roman" w:cs="Times New Roman"/>
          <w:b/>
          <w:sz w:val="24"/>
          <w:szCs w:val="28"/>
          <w:highlight w:val="cyan"/>
          <w:lang w:eastAsia="ru-RU"/>
        </w:rPr>
        <w:t>.</w:t>
      </w:r>
      <w:r w:rsidR="00226019" w:rsidRPr="00AD12F4">
        <w:rPr>
          <w:sz w:val="20"/>
        </w:rPr>
        <w:t xml:space="preserve"> </w:t>
      </w:r>
      <w:r w:rsidR="00226019" w:rsidRPr="00AD12F4">
        <w:rPr>
          <w:rFonts w:ascii="Times New Roman" w:eastAsia="Calibri" w:hAnsi="Times New Roman" w:cs="Times New Roman"/>
          <w:b/>
          <w:color w:val="C00000"/>
          <w:sz w:val="24"/>
          <w:szCs w:val="28"/>
          <w:lang w:eastAsia="ru-RU"/>
        </w:rPr>
        <w:t>Специальные методы исследования  ЛОР - органов</w:t>
      </w:r>
    </w:p>
    <w:p w14:paraId="2425C525" w14:textId="1F49FF69" w:rsidR="00942D9F" w:rsidRPr="00AD12F4" w:rsidRDefault="001A38E0" w:rsidP="00916569">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1.Общие принципы при осмотре и исследовании  ЛО</w:t>
      </w:r>
      <w:proofErr w:type="gramStart"/>
      <w:r w:rsidRPr="00AD12F4">
        <w:rPr>
          <w:rFonts w:ascii="Times New Roman" w:eastAsia="Calibri" w:hAnsi="Times New Roman" w:cs="Times New Roman"/>
          <w:sz w:val="24"/>
          <w:szCs w:val="28"/>
          <w:lang w:eastAsia="ru-RU"/>
        </w:rPr>
        <w:t>Р-</w:t>
      </w:r>
      <w:proofErr w:type="gramEnd"/>
      <w:r w:rsidRPr="00AD12F4">
        <w:rPr>
          <w:rFonts w:ascii="Times New Roman" w:eastAsia="Calibri" w:hAnsi="Times New Roman" w:cs="Times New Roman"/>
          <w:sz w:val="24"/>
          <w:szCs w:val="28"/>
          <w:lang w:eastAsia="ru-RU"/>
        </w:rPr>
        <w:t xml:space="preserve"> органов ?</w:t>
      </w:r>
      <w:r w:rsidR="00942D9F" w:rsidRPr="00AD12F4">
        <w:rPr>
          <w:rFonts w:ascii="Times New Roman" w:eastAsia="Calibri" w:hAnsi="Times New Roman" w:cs="Times New Roman"/>
          <w:sz w:val="24"/>
          <w:szCs w:val="28"/>
          <w:lang w:eastAsia="ru-RU"/>
        </w:rPr>
        <w:t xml:space="preserve">            </w:t>
      </w:r>
    </w:p>
    <w:p w14:paraId="52700503" w14:textId="1E711DE0" w:rsidR="002D6920" w:rsidRPr="00AD12F4" w:rsidRDefault="001A38E0" w:rsidP="00D71486">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2.Расскажите о методах исследования носа и околоносовых пазух, виды исследований?</w:t>
      </w:r>
    </w:p>
    <w:p w14:paraId="744BD0D6" w14:textId="5C2B4079" w:rsidR="001A38E0" w:rsidRPr="00AD12F4" w:rsidRDefault="001A38E0" w:rsidP="00B07789">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 xml:space="preserve">3.Опишите методы исследования глотки, виды исследований. </w:t>
      </w:r>
      <w:r w:rsidR="00B07789" w:rsidRPr="00AD12F4">
        <w:rPr>
          <w:rFonts w:ascii="Times New Roman" w:eastAsia="Calibri" w:hAnsi="Times New Roman" w:cs="Times New Roman"/>
          <w:sz w:val="24"/>
          <w:szCs w:val="28"/>
          <w:lang w:eastAsia="ru-RU"/>
        </w:rPr>
        <w:t xml:space="preserve">    </w:t>
      </w:r>
      <w:r w:rsidRPr="00AD12F4">
        <w:rPr>
          <w:rFonts w:ascii="Times New Roman" w:eastAsia="Calibri" w:hAnsi="Times New Roman" w:cs="Times New Roman"/>
          <w:sz w:val="24"/>
          <w:szCs w:val="28"/>
          <w:lang w:eastAsia="ru-RU"/>
        </w:rPr>
        <w:t>Осмотр,</w:t>
      </w:r>
      <w:r w:rsidR="00B07789" w:rsidRPr="00AD12F4">
        <w:rPr>
          <w:rFonts w:ascii="Times New Roman" w:eastAsia="Calibri" w:hAnsi="Times New Roman" w:cs="Times New Roman"/>
          <w:sz w:val="24"/>
          <w:szCs w:val="28"/>
          <w:lang w:eastAsia="ru-RU"/>
        </w:rPr>
        <w:t xml:space="preserve"> </w:t>
      </w:r>
      <w:r w:rsidRPr="00AD12F4">
        <w:rPr>
          <w:rFonts w:ascii="Times New Roman" w:eastAsia="Calibri" w:hAnsi="Times New Roman" w:cs="Times New Roman"/>
          <w:sz w:val="24"/>
          <w:szCs w:val="28"/>
          <w:lang w:eastAsia="ru-RU"/>
        </w:rPr>
        <w:t>пальпация.</w:t>
      </w:r>
    </w:p>
    <w:p w14:paraId="6891703B" w14:textId="544F0E0D" w:rsidR="001A38E0" w:rsidRPr="00AD12F4" w:rsidRDefault="001A38E0" w:rsidP="00D71486">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4.</w:t>
      </w:r>
      <w:r w:rsidR="00B07789" w:rsidRPr="00AD12F4">
        <w:rPr>
          <w:rFonts w:ascii="Times New Roman" w:eastAsia="Calibri" w:hAnsi="Times New Roman" w:cs="Times New Roman"/>
          <w:sz w:val="24"/>
          <w:szCs w:val="28"/>
          <w:lang w:eastAsia="ru-RU"/>
        </w:rPr>
        <w:t>Методы исследования гортани. Виды ларингоскопии?</w:t>
      </w:r>
    </w:p>
    <w:p w14:paraId="1C53C23B" w14:textId="26D1BB69" w:rsidR="00B07789" w:rsidRPr="00AD12F4" w:rsidRDefault="00B07789" w:rsidP="00D71486">
      <w:pPr>
        <w:rPr>
          <w:rFonts w:ascii="Times New Roman" w:eastAsia="Calibri" w:hAnsi="Times New Roman" w:cs="Times New Roman"/>
          <w:sz w:val="24"/>
          <w:szCs w:val="28"/>
          <w:lang w:eastAsia="ru-RU"/>
        </w:rPr>
      </w:pPr>
      <w:r w:rsidRPr="00AD12F4">
        <w:rPr>
          <w:rFonts w:ascii="Times New Roman" w:eastAsia="Calibri" w:hAnsi="Times New Roman" w:cs="Times New Roman"/>
          <w:sz w:val="24"/>
          <w:szCs w:val="28"/>
          <w:lang w:eastAsia="ru-RU"/>
        </w:rPr>
        <w:t xml:space="preserve">5.Дайте понятие о методах исследования уха. Отоскопия, 3 способа исследования по методу Тойнби, </w:t>
      </w:r>
      <w:proofErr w:type="spellStart"/>
      <w:r w:rsidRPr="00AD12F4">
        <w:rPr>
          <w:rFonts w:ascii="Times New Roman" w:eastAsia="Calibri" w:hAnsi="Times New Roman" w:cs="Times New Roman"/>
          <w:sz w:val="24"/>
          <w:szCs w:val="28"/>
          <w:lang w:eastAsia="ru-RU"/>
        </w:rPr>
        <w:t>Вальсальвы</w:t>
      </w:r>
      <w:proofErr w:type="spellEnd"/>
      <w:r w:rsidRPr="00AD12F4">
        <w:rPr>
          <w:rFonts w:ascii="Times New Roman" w:eastAsia="Calibri" w:hAnsi="Times New Roman" w:cs="Times New Roman"/>
          <w:sz w:val="24"/>
          <w:szCs w:val="28"/>
          <w:lang w:eastAsia="ru-RU"/>
        </w:rPr>
        <w:t xml:space="preserve">, </w:t>
      </w:r>
      <w:proofErr w:type="spellStart"/>
      <w:r w:rsidRPr="00AD12F4">
        <w:rPr>
          <w:rFonts w:ascii="Times New Roman" w:eastAsia="Calibri" w:hAnsi="Times New Roman" w:cs="Times New Roman"/>
          <w:sz w:val="24"/>
          <w:szCs w:val="28"/>
          <w:lang w:eastAsia="ru-RU"/>
        </w:rPr>
        <w:t>Политцера</w:t>
      </w:r>
      <w:proofErr w:type="spellEnd"/>
    </w:p>
    <w:p w14:paraId="02D5152C" w14:textId="72DB863B" w:rsidR="00AD12F4" w:rsidRPr="00AD12F4" w:rsidRDefault="00AD12F4" w:rsidP="00AD12F4">
      <w:pPr>
        <w:spacing w:after="0"/>
        <w:jc w:val="both"/>
        <w:rPr>
          <w:rFonts w:ascii="Times New Roman" w:eastAsia="Times New Roman" w:hAnsi="Times New Roman" w:cs="Times New Roman"/>
          <w:b/>
          <w:sz w:val="24"/>
          <w:szCs w:val="24"/>
          <w:lang w:eastAsia="ru-RU"/>
        </w:rPr>
      </w:pPr>
      <w:r w:rsidRPr="00FF19DE">
        <w:rPr>
          <w:rFonts w:ascii="Times New Roman" w:eastAsia="Times New Roman" w:hAnsi="Times New Roman" w:cs="Times New Roman"/>
          <w:b/>
          <w:sz w:val="24"/>
          <w:szCs w:val="24"/>
          <w:lang w:val="en-US" w:eastAsia="ru-RU"/>
        </w:rPr>
        <w:t>VIII</w:t>
      </w:r>
      <w:r>
        <w:rPr>
          <w:rFonts w:ascii="Times New Roman" w:eastAsia="Times New Roman" w:hAnsi="Times New Roman" w:cs="Times New Roman"/>
          <w:b/>
          <w:sz w:val="24"/>
          <w:szCs w:val="24"/>
          <w:lang w:eastAsia="ru-RU"/>
        </w:rPr>
        <w:t>.</w:t>
      </w:r>
      <w:r w:rsidRPr="00AD12F4">
        <w:rPr>
          <w:rFonts w:ascii="Times New Roman" w:eastAsia="Times New Roman" w:hAnsi="Times New Roman" w:cs="Times New Roman"/>
          <w:b/>
          <w:sz w:val="24"/>
          <w:szCs w:val="24"/>
          <w:lang w:eastAsia="ru-RU"/>
        </w:rPr>
        <w:t xml:space="preserve"> ПОЛИТИКА И ПРОЦЕДУРА ОЦЕНКИ ЗНАНИЙ</w:t>
      </w:r>
    </w:p>
    <w:p w14:paraId="4399DF46" w14:textId="77777777" w:rsidR="00AD12F4" w:rsidRPr="00AD12F4" w:rsidRDefault="00AD12F4" w:rsidP="00AD12F4">
      <w:pPr>
        <w:spacing w:after="0"/>
        <w:jc w:val="center"/>
        <w:rPr>
          <w:rFonts w:ascii="Times New Roman" w:eastAsia="Times New Roman" w:hAnsi="Times New Roman" w:cs="Times New Roman"/>
          <w:b/>
          <w:sz w:val="24"/>
          <w:szCs w:val="24"/>
          <w:lang w:eastAsia="ru-RU"/>
        </w:rPr>
      </w:pPr>
      <w:r w:rsidRPr="00AD12F4">
        <w:rPr>
          <w:rFonts w:ascii="Times New Roman" w:eastAsia="Times New Roman" w:hAnsi="Times New Roman" w:cs="Times New Roman"/>
          <w:b/>
          <w:sz w:val="24"/>
          <w:szCs w:val="24"/>
          <w:lang w:eastAsia="ru-RU"/>
        </w:rPr>
        <w:t>Шкала оценки результатов обучения</w:t>
      </w:r>
    </w:p>
    <w:p w14:paraId="0117534F" w14:textId="77777777" w:rsidR="00AD12F4" w:rsidRPr="00AD12F4" w:rsidRDefault="00AD12F4" w:rsidP="00AD12F4">
      <w:pPr>
        <w:spacing w:after="0"/>
        <w:jc w:val="center"/>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089"/>
        <w:gridCol w:w="958"/>
        <w:gridCol w:w="4076"/>
      </w:tblGrid>
      <w:tr w:rsidR="002745ED" w:rsidRPr="00AD12F4" w14:paraId="2DC8E3D5" w14:textId="77777777" w:rsidTr="002745ED">
        <w:tc>
          <w:tcPr>
            <w:tcW w:w="1134" w:type="dxa"/>
            <w:shd w:val="clear" w:color="auto" w:fill="auto"/>
          </w:tcPr>
          <w:p w14:paraId="15285E85"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 xml:space="preserve">Оценка </w:t>
            </w:r>
          </w:p>
        </w:tc>
        <w:tc>
          <w:tcPr>
            <w:tcW w:w="2089" w:type="dxa"/>
            <w:shd w:val="clear" w:color="auto" w:fill="auto"/>
          </w:tcPr>
          <w:p w14:paraId="48BECC23" w14:textId="5295CA89"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Определение </w:t>
            </w:r>
          </w:p>
        </w:tc>
        <w:tc>
          <w:tcPr>
            <w:tcW w:w="958" w:type="dxa"/>
            <w:shd w:val="clear" w:color="auto" w:fill="auto"/>
          </w:tcPr>
          <w:p w14:paraId="5AAA40EA"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Оценка ECTS</w:t>
            </w:r>
          </w:p>
        </w:tc>
        <w:tc>
          <w:tcPr>
            <w:tcW w:w="4076" w:type="dxa"/>
            <w:shd w:val="clear" w:color="auto" w:fill="auto"/>
          </w:tcPr>
          <w:p w14:paraId="508947EB"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 xml:space="preserve">Определение </w:t>
            </w:r>
          </w:p>
          <w:p w14:paraId="3D98E653"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 xml:space="preserve">ECTS </w:t>
            </w:r>
          </w:p>
        </w:tc>
      </w:tr>
      <w:tr w:rsidR="002745ED" w:rsidRPr="00AD12F4" w14:paraId="69B31874" w14:textId="77777777" w:rsidTr="002745ED">
        <w:tc>
          <w:tcPr>
            <w:tcW w:w="1134" w:type="dxa"/>
            <w:shd w:val="clear" w:color="auto" w:fill="auto"/>
          </w:tcPr>
          <w:p w14:paraId="3BF40407"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5</w:t>
            </w:r>
          </w:p>
        </w:tc>
        <w:tc>
          <w:tcPr>
            <w:tcW w:w="2089" w:type="dxa"/>
            <w:shd w:val="clear" w:color="auto" w:fill="auto"/>
          </w:tcPr>
          <w:p w14:paraId="1B4B639A"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Отлично/зачтено</w:t>
            </w:r>
          </w:p>
        </w:tc>
        <w:tc>
          <w:tcPr>
            <w:tcW w:w="958" w:type="dxa"/>
            <w:shd w:val="clear" w:color="auto" w:fill="auto"/>
          </w:tcPr>
          <w:p w14:paraId="3638C35E"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А</w:t>
            </w:r>
          </w:p>
        </w:tc>
        <w:tc>
          <w:tcPr>
            <w:tcW w:w="4076" w:type="dxa"/>
            <w:shd w:val="clear" w:color="auto" w:fill="auto"/>
          </w:tcPr>
          <w:p w14:paraId="3AABBE5F"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«отлично» - отличный результат с минимальными ошибками</w:t>
            </w:r>
          </w:p>
        </w:tc>
      </w:tr>
      <w:tr w:rsidR="002745ED" w:rsidRPr="00AD12F4" w14:paraId="77E4E500" w14:textId="77777777" w:rsidTr="002745ED">
        <w:tc>
          <w:tcPr>
            <w:tcW w:w="1134" w:type="dxa"/>
            <w:vMerge w:val="restart"/>
            <w:shd w:val="clear" w:color="auto" w:fill="auto"/>
          </w:tcPr>
          <w:p w14:paraId="123CBF3A"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4</w:t>
            </w:r>
          </w:p>
        </w:tc>
        <w:tc>
          <w:tcPr>
            <w:tcW w:w="2089" w:type="dxa"/>
            <w:vMerge w:val="restart"/>
            <w:shd w:val="clear" w:color="auto" w:fill="auto"/>
          </w:tcPr>
          <w:p w14:paraId="3F80CED0"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Хорошо/зачтено</w:t>
            </w:r>
          </w:p>
        </w:tc>
        <w:tc>
          <w:tcPr>
            <w:tcW w:w="958" w:type="dxa"/>
            <w:shd w:val="clear" w:color="auto" w:fill="auto"/>
          </w:tcPr>
          <w:p w14:paraId="4B8AEAFC"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В</w:t>
            </w:r>
          </w:p>
        </w:tc>
        <w:tc>
          <w:tcPr>
            <w:tcW w:w="4076" w:type="dxa"/>
            <w:shd w:val="clear" w:color="auto" w:fill="auto"/>
          </w:tcPr>
          <w:p w14:paraId="2B65B531"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«очень хорошо» - вышесредний результат</w:t>
            </w:r>
          </w:p>
        </w:tc>
      </w:tr>
      <w:tr w:rsidR="002745ED" w:rsidRPr="00AD12F4" w14:paraId="24C75E27" w14:textId="77777777" w:rsidTr="002745ED">
        <w:tc>
          <w:tcPr>
            <w:tcW w:w="1134" w:type="dxa"/>
            <w:vMerge/>
            <w:shd w:val="clear" w:color="auto" w:fill="auto"/>
          </w:tcPr>
          <w:p w14:paraId="5606DB8A"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p>
        </w:tc>
        <w:tc>
          <w:tcPr>
            <w:tcW w:w="2089" w:type="dxa"/>
            <w:vMerge/>
            <w:shd w:val="clear" w:color="auto" w:fill="auto"/>
          </w:tcPr>
          <w:p w14:paraId="602113E6"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p>
        </w:tc>
        <w:tc>
          <w:tcPr>
            <w:tcW w:w="958" w:type="dxa"/>
            <w:shd w:val="clear" w:color="auto" w:fill="auto"/>
          </w:tcPr>
          <w:p w14:paraId="7005456E"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С</w:t>
            </w:r>
          </w:p>
        </w:tc>
        <w:tc>
          <w:tcPr>
            <w:tcW w:w="4076" w:type="dxa"/>
            <w:shd w:val="clear" w:color="auto" w:fill="auto"/>
          </w:tcPr>
          <w:p w14:paraId="154575DD"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«хорошо» - средний результат с заметными ошибками</w:t>
            </w:r>
          </w:p>
        </w:tc>
      </w:tr>
      <w:tr w:rsidR="002745ED" w:rsidRPr="00AD12F4" w14:paraId="0EA2D0B8" w14:textId="77777777" w:rsidTr="002745ED">
        <w:tc>
          <w:tcPr>
            <w:tcW w:w="1134" w:type="dxa"/>
            <w:vMerge w:val="restart"/>
            <w:shd w:val="clear" w:color="auto" w:fill="auto"/>
          </w:tcPr>
          <w:p w14:paraId="66BA5E5C"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3</w:t>
            </w:r>
          </w:p>
        </w:tc>
        <w:tc>
          <w:tcPr>
            <w:tcW w:w="2089" w:type="dxa"/>
            <w:vMerge w:val="restart"/>
            <w:shd w:val="clear" w:color="auto" w:fill="auto"/>
          </w:tcPr>
          <w:p w14:paraId="16C2D03B"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Удовлетворительно/</w:t>
            </w:r>
          </w:p>
          <w:p w14:paraId="4ABB34FC"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Зачтено</w:t>
            </w:r>
          </w:p>
        </w:tc>
        <w:tc>
          <w:tcPr>
            <w:tcW w:w="958" w:type="dxa"/>
            <w:shd w:val="clear" w:color="auto" w:fill="auto"/>
          </w:tcPr>
          <w:p w14:paraId="0AEC8151"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D</w:t>
            </w:r>
          </w:p>
        </w:tc>
        <w:tc>
          <w:tcPr>
            <w:tcW w:w="4076" w:type="dxa"/>
            <w:shd w:val="clear" w:color="auto" w:fill="auto"/>
          </w:tcPr>
          <w:p w14:paraId="2E29A4C4"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«удовлетворительно» - слабый результат со значительными недостатками</w:t>
            </w:r>
          </w:p>
        </w:tc>
      </w:tr>
      <w:tr w:rsidR="002745ED" w:rsidRPr="00AD12F4" w14:paraId="3A01C5E4" w14:textId="77777777" w:rsidTr="002745ED">
        <w:tc>
          <w:tcPr>
            <w:tcW w:w="1134" w:type="dxa"/>
            <w:vMerge/>
            <w:shd w:val="clear" w:color="auto" w:fill="auto"/>
          </w:tcPr>
          <w:p w14:paraId="52B7EE27"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p>
        </w:tc>
        <w:tc>
          <w:tcPr>
            <w:tcW w:w="2089" w:type="dxa"/>
            <w:vMerge/>
            <w:shd w:val="clear" w:color="auto" w:fill="auto"/>
          </w:tcPr>
          <w:p w14:paraId="75382EBF"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p>
        </w:tc>
        <w:tc>
          <w:tcPr>
            <w:tcW w:w="958" w:type="dxa"/>
            <w:shd w:val="clear" w:color="auto" w:fill="auto"/>
          </w:tcPr>
          <w:p w14:paraId="07665AC3"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E</w:t>
            </w:r>
          </w:p>
        </w:tc>
        <w:tc>
          <w:tcPr>
            <w:tcW w:w="4076" w:type="dxa"/>
            <w:shd w:val="clear" w:color="auto" w:fill="auto"/>
          </w:tcPr>
          <w:p w14:paraId="7CB4AA9A"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w:t>
            </w:r>
            <w:proofErr w:type="gramStart"/>
            <w:r w:rsidRPr="00AD12F4">
              <w:rPr>
                <w:rFonts w:ascii="Times New Roman" w:eastAsia="Calibri" w:hAnsi="Times New Roman" w:cs="Times New Roman"/>
                <w:bCs/>
                <w:sz w:val="24"/>
                <w:szCs w:val="24"/>
              </w:rPr>
              <w:t>посредственно</w:t>
            </w:r>
            <w:proofErr w:type="gramEnd"/>
            <w:r w:rsidRPr="00AD12F4">
              <w:rPr>
                <w:rFonts w:ascii="Times New Roman" w:eastAsia="Calibri" w:hAnsi="Times New Roman" w:cs="Times New Roman"/>
                <w:bCs/>
                <w:sz w:val="24"/>
                <w:szCs w:val="24"/>
              </w:rPr>
              <w:t>» - результат отвечает минимальным требованиям</w:t>
            </w:r>
          </w:p>
        </w:tc>
      </w:tr>
      <w:tr w:rsidR="002745ED" w:rsidRPr="00AD12F4" w14:paraId="394E1342" w14:textId="77777777" w:rsidTr="002745ED">
        <w:tc>
          <w:tcPr>
            <w:tcW w:w="1134" w:type="dxa"/>
            <w:shd w:val="clear" w:color="auto" w:fill="auto"/>
          </w:tcPr>
          <w:p w14:paraId="470FBC2D"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p>
        </w:tc>
        <w:tc>
          <w:tcPr>
            <w:tcW w:w="2089" w:type="dxa"/>
            <w:vMerge w:val="restart"/>
            <w:shd w:val="clear" w:color="auto" w:fill="auto"/>
          </w:tcPr>
          <w:p w14:paraId="41B2F246"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Неудовлетворительно/</w:t>
            </w:r>
          </w:p>
          <w:p w14:paraId="09053ECD"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не зачтено</w:t>
            </w:r>
          </w:p>
        </w:tc>
        <w:tc>
          <w:tcPr>
            <w:tcW w:w="958" w:type="dxa"/>
            <w:shd w:val="clear" w:color="auto" w:fill="auto"/>
          </w:tcPr>
          <w:p w14:paraId="2946EA02"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FX</w:t>
            </w:r>
          </w:p>
        </w:tc>
        <w:tc>
          <w:tcPr>
            <w:tcW w:w="4076" w:type="dxa"/>
            <w:shd w:val="clear" w:color="auto" w:fill="auto"/>
          </w:tcPr>
          <w:p w14:paraId="208C16A9"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«неудовлетворительно» - для получения зачета необходимо сдать минимум</w:t>
            </w:r>
          </w:p>
        </w:tc>
      </w:tr>
      <w:tr w:rsidR="002745ED" w:rsidRPr="00AD12F4" w14:paraId="7242CC1C" w14:textId="77777777" w:rsidTr="002745ED">
        <w:tc>
          <w:tcPr>
            <w:tcW w:w="1134" w:type="dxa"/>
            <w:shd w:val="clear" w:color="auto" w:fill="auto"/>
          </w:tcPr>
          <w:p w14:paraId="1FDF6DF9"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p>
        </w:tc>
        <w:tc>
          <w:tcPr>
            <w:tcW w:w="2089" w:type="dxa"/>
            <w:vMerge/>
            <w:shd w:val="clear" w:color="auto" w:fill="auto"/>
          </w:tcPr>
          <w:p w14:paraId="598AB2E3"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p>
        </w:tc>
        <w:tc>
          <w:tcPr>
            <w:tcW w:w="958" w:type="dxa"/>
            <w:shd w:val="clear" w:color="auto" w:fill="auto"/>
          </w:tcPr>
          <w:p w14:paraId="38FD9F9B"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F</w:t>
            </w:r>
          </w:p>
        </w:tc>
        <w:tc>
          <w:tcPr>
            <w:tcW w:w="4076" w:type="dxa"/>
            <w:shd w:val="clear" w:color="auto" w:fill="auto"/>
          </w:tcPr>
          <w:p w14:paraId="74E0E1C9" w14:textId="77777777" w:rsidR="002745ED" w:rsidRPr="00AD12F4" w:rsidRDefault="002745ED" w:rsidP="00AD12F4">
            <w:pPr>
              <w:widowControl w:val="0"/>
              <w:autoSpaceDE w:val="0"/>
              <w:autoSpaceDN w:val="0"/>
              <w:adjustRightInd w:val="0"/>
              <w:spacing w:after="0" w:line="276" w:lineRule="auto"/>
              <w:jc w:val="both"/>
              <w:rPr>
                <w:rFonts w:ascii="Times New Roman" w:eastAsia="Calibri" w:hAnsi="Times New Roman" w:cs="Times New Roman"/>
                <w:bCs/>
                <w:sz w:val="24"/>
                <w:szCs w:val="24"/>
              </w:rPr>
            </w:pPr>
            <w:r w:rsidRPr="00AD12F4">
              <w:rPr>
                <w:rFonts w:ascii="Times New Roman" w:eastAsia="Calibri" w:hAnsi="Times New Roman" w:cs="Times New Roman"/>
                <w:bCs/>
                <w:sz w:val="24"/>
                <w:szCs w:val="24"/>
              </w:rPr>
              <w:t>«неудовлетворительно» - необходимо пересдать весь пройденный материал, летний семестр и повторное обучение дисциплины.</w:t>
            </w:r>
          </w:p>
        </w:tc>
      </w:tr>
    </w:tbl>
    <w:p w14:paraId="079D4430" w14:textId="77777777" w:rsidR="00AD12F4" w:rsidRPr="00AD12F4" w:rsidRDefault="00AD12F4" w:rsidP="00AD12F4">
      <w:pPr>
        <w:spacing w:after="0"/>
        <w:jc w:val="both"/>
        <w:rPr>
          <w:rFonts w:ascii="Times New Roman" w:eastAsia="Times New Roman" w:hAnsi="Times New Roman" w:cs="Times New Roman"/>
          <w:b/>
          <w:sz w:val="24"/>
          <w:szCs w:val="24"/>
          <w:lang w:eastAsia="ru-RU"/>
        </w:rPr>
      </w:pPr>
      <w:r w:rsidRPr="00AD12F4">
        <w:rPr>
          <w:rFonts w:ascii="Times New Roman" w:eastAsia="Times New Roman" w:hAnsi="Times New Roman" w:cs="Times New Roman"/>
          <w:b/>
          <w:sz w:val="24"/>
          <w:szCs w:val="24"/>
          <w:lang w:eastAsia="ru-RU"/>
        </w:rPr>
        <w:tab/>
      </w:r>
      <w:r w:rsidRPr="00AD12F4">
        <w:rPr>
          <w:rFonts w:ascii="Times New Roman" w:eastAsia="Times New Roman" w:hAnsi="Times New Roman" w:cs="Times New Roman"/>
          <w:b/>
          <w:sz w:val="24"/>
          <w:szCs w:val="24"/>
          <w:lang w:eastAsia="ru-RU"/>
        </w:rPr>
        <w:tab/>
      </w:r>
      <w:r w:rsidRPr="00AD12F4">
        <w:rPr>
          <w:rFonts w:ascii="Times New Roman" w:eastAsia="Times New Roman" w:hAnsi="Times New Roman" w:cs="Times New Roman"/>
          <w:b/>
          <w:sz w:val="24"/>
          <w:szCs w:val="24"/>
          <w:lang w:eastAsia="ru-RU"/>
        </w:rPr>
        <w:tab/>
      </w:r>
    </w:p>
    <w:p w14:paraId="374D9C36"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Используются следующие виды  учебного контроля знаний, умений и навыков:</w:t>
      </w:r>
    </w:p>
    <w:p w14:paraId="376E94FD"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w:t>
      </w:r>
      <w:r w:rsidRPr="00AD12F4">
        <w:rPr>
          <w:rFonts w:ascii="Times New Roman" w:eastAsia="Times New Roman" w:hAnsi="Times New Roman" w:cs="Times New Roman"/>
          <w:sz w:val="24"/>
          <w:szCs w:val="24"/>
          <w:lang w:eastAsia="ru-RU"/>
        </w:rPr>
        <w:tab/>
        <w:t xml:space="preserve">входной  (предварительный);  </w:t>
      </w:r>
    </w:p>
    <w:p w14:paraId="285691CB"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w:t>
      </w:r>
      <w:r w:rsidRPr="00AD12F4">
        <w:rPr>
          <w:rFonts w:ascii="Times New Roman" w:eastAsia="Times New Roman" w:hAnsi="Times New Roman" w:cs="Times New Roman"/>
          <w:sz w:val="24"/>
          <w:szCs w:val="24"/>
          <w:lang w:eastAsia="ru-RU"/>
        </w:rPr>
        <w:tab/>
        <w:t xml:space="preserve">текущий  (тематический); </w:t>
      </w:r>
    </w:p>
    <w:p w14:paraId="1C23D118"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lastRenderedPageBreak/>
        <w:t>•</w:t>
      </w:r>
      <w:r w:rsidRPr="00AD12F4">
        <w:rPr>
          <w:rFonts w:ascii="Times New Roman" w:eastAsia="Times New Roman" w:hAnsi="Times New Roman" w:cs="Times New Roman"/>
          <w:sz w:val="24"/>
          <w:szCs w:val="24"/>
          <w:lang w:eastAsia="ru-RU"/>
        </w:rPr>
        <w:tab/>
        <w:t>итоговый</w:t>
      </w:r>
    </w:p>
    <w:p w14:paraId="25194FFA" w14:textId="77777777" w:rsidR="00AD12F4" w:rsidRPr="00AD12F4" w:rsidRDefault="00AD12F4" w:rsidP="00AD12F4">
      <w:pPr>
        <w:spacing w:after="0"/>
        <w:jc w:val="both"/>
        <w:rPr>
          <w:rFonts w:ascii="Times New Roman" w:eastAsia="Times New Roman" w:hAnsi="Times New Roman" w:cs="Times New Roman"/>
          <w:sz w:val="24"/>
          <w:szCs w:val="24"/>
          <w:lang w:eastAsia="ru-RU"/>
        </w:rPr>
      </w:pPr>
    </w:p>
    <w:p w14:paraId="571DDD85" w14:textId="77777777" w:rsidR="00AD12F4" w:rsidRPr="00AD12F4" w:rsidRDefault="00AD12F4" w:rsidP="00AD12F4">
      <w:pPr>
        <w:spacing w:after="0"/>
        <w:ind w:firstLine="708"/>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b/>
          <w:sz w:val="24"/>
          <w:szCs w:val="24"/>
          <w:lang w:eastAsia="ru-RU"/>
        </w:rPr>
        <w:t>ВХОДНОЙ КОНТРОЛЬ</w:t>
      </w:r>
      <w:r w:rsidRPr="00AD12F4">
        <w:rPr>
          <w:rFonts w:ascii="Times New Roman" w:eastAsia="Times New Roman" w:hAnsi="Times New Roman" w:cs="Times New Roman"/>
          <w:sz w:val="24"/>
          <w:szCs w:val="24"/>
          <w:lang w:eastAsia="ru-RU"/>
        </w:rPr>
        <w:t xml:space="preserve"> проводится перед началом изучения модуля  для выявления предшествующих знаний. Этот контроль проводится в форме ответов на вопросы, проверяющих знания теоретического материала. Проведение подобной формы контроля позволяет оперативно оценить исходный уровень знаний студентов. </w:t>
      </w:r>
    </w:p>
    <w:p w14:paraId="2FC81DE5" w14:textId="77777777" w:rsidR="00AD12F4" w:rsidRPr="00AD12F4" w:rsidRDefault="00AD12F4" w:rsidP="00AD12F4">
      <w:pPr>
        <w:spacing w:after="0"/>
        <w:ind w:firstLine="708"/>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b/>
          <w:sz w:val="24"/>
          <w:szCs w:val="24"/>
          <w:lang w:eastAsia="ru-RU"/>
        </w:rPr>
        <w:t xml:space="preserve">ТЕКУЩИЙ КОНТРОЛЬ </w:t>
      </w:r>
      <w:r w:rsidRPr="00AD12F4">
        <w:rPr>
          <w:rFonts w:ascii="Times New Roman" w:eastAsia="Times New Roman" w:hAnsi="Times New Roman" w:cs="Times New Roman"/>
          <w:sz w:val="24"/>
          <w:szCs w:val="24"/>
          <w:lang w:eastAsia="ru-RU"/>
        </w:rPr>
        <w:t xml:space="preserve"> - проверка знаний и умений  студентов в процессе усвоения изучаемой темы. Текущий контроль позволяет оперативно вмешиваться в учебный процесс, корректировать его.  В зависимости от целей обучения, содержания учебного материала и его сложности применяются различные методы и формы текущего контроля. Текущий контроль проводится в форме: • письменных работ (тестирования,  рефератов), которые  способствуют развитию логического мышления обучающегося, обеспечивают объективность преподавания;  • устного опроса (собеседования), который позволяет преподавателю оценить знания и кругозор студента, умение логически построить ответ.  </w:t>
      </w:r>
    </w:p>
    <w:p w14:paraId="2B2FA738" w14:textId="77777777" w:rsidR="00AD12F4" w:rsidRPr="00AD12F4" w:rsidRDefault="00AD12F4" w:rsidP="00AD12F4">
      <w:pPr>
        <w:spacing w:after="0"/>
        <w:ind w:firstLine="708"/>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Тестовый контроль в начале занятия – задания формируются так, чтобы охватить важнейшие элементы знаний и умений, полученные студентами на протяжении предшествующих 2-3  занятий. </w:t>
      </w:r>
    </w:p>
    <w:p w14:paraId="5E2EDEB1" w14:textId="77777777" w:rsidR="00AD12F4" w:rsidRPr="00AD12F4" w:rsidRDefault="00AD12F4" w:rsidP="00AD12F4">
      <w:pPr>
        <w:spacing w:after="0"/>
        <w:jc w:val="both"/>
        <w:rPr>
          <w:rFonts w:ascii="Times New Roman" w:eastAsia="Times New Roman" w:hAnsi="Times New Roman" w:cs="Times New Roman"/>
          <w:sz w:val="24"/>
          <w:szCs w:val="24"/>
          <w:lang w:eastAsia="ru-RU"/>
        </w:rPr>
      </w:pPr>
    </w:p>
    <w:p w14:paraId="472213DA" w14:textId="77777777" w:rsidR="00AD12F4" w:rsidRPr="00AD12F4" w:rsidRDefault="00AD12F4" w:rsidP="00AD12F4">
      <w:pPr>
        <w:spacing w:after="0"/>
        <w:ind w:firstLine="708"/>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Устный опрос (индивидуальный или фронтальный). Индивидуальный опрос предполагает обстоятельные ответы студентов на вопросы, относящиеся к изучаемому учебному материалу. При </w:t>
      </w:r>
    </w:p>
    <w:p w14:paraId="01606D16"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индивидуальном </w:t>
      </w:r>
      <w:proofErr w:type="gramStart"/>
      <w:r w:rsidRPr="00AD12F4">
        <w:rPr>
          <w:rFonts w:ascii="Times New Roman" w:eastAsia="Times New Roman" w:hAnsi="Times New Roman" w:cs="Times New Roman"/>
          <w:sz w:val="24"/>
          <w:szCs w:val="24"/>
          <w:lang w:eastAsia="ru-RU"/>
        </w:rPr>
        <w:t>опросе</w:t>
      </w:r>
      <w:proofErr w:type="gramEnd"/>
      <w:r w:rsidRPr="00AD12F4">
        <w:rPr>
          <w:rFonts w:ascii="Times New Roman" w:eastAsia="Times New Roman" w:hAnsi="Times New Roman" w:cs="Times New Roman"/>
          <w:sz w:val="24"/>
          <w:szCs w:val="24"/>
          <w:lang w:eastAsia="ru-RU"/>
        </w:rPr>
        <w:t xml:space="preserve"> оценивается самостоятельное объяснение материала, доказательство всех выдвигаемых положений, приведение своих примеров. Чтобы сделать такую проверку более глубокой, необходимо ставить перед студентами вопросы, требующие развернутого ответа. Вопросы для индивидуального опроса должны быть четкими, ясными, конкретными,  охватывать основной, ранее пройденный материал программы.  </w:t>
      </w:r>
    </w:p>
    <w:p w14:paraId="6B45A521"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           Фронтальный опрос заключается в привлечении к обсуждению вопросов занятия, требующих небольших по объему ответов, всех студентов  группы. При проведении фронтального опроса  вопросы должны допускать  краткую форму ответа, быть лаконичными, логически увязанными друг с  другом, даны в такой последовательности, чтобы ответы студентов в  совокупности могли раскрыть содержание раздела, темы.     Заключительная часть устного опроса – анализ ответов студентов: отмечаются положительные стороны, недостатки ответов. При оценке ответа учитывается его правильность и полнота, логичность изложения материала, культура речи, умение увязывать теоретические положения с практикой, в том числе и с будущей профессиональной деятельностью. </w:t>
      </w:r>
    </w:p>
    <w:p w14:paraId="69DCCF69"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 </w:t>
      </w:r>
    </w:p>
    <w:p w14:paraId="570DCE3A" w14:textId="77777777" w:rsidR="00AD12F4" w:rsidRPr="00AD12F4" w:rsidRDefault="00AD12F4" w:rsidP="00AD12F4">
      <w:pPr>
        <w:spacing w:after="0"/>
        <w:ind w:firstLine="708"/>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Написание рефератов – такая форма контроля позволяет систематизировать знания студентов, проверить умение раскрыть тему. В процессе подготовки рефератов студент мобилизует и актуализирует имеющиеся знания, самостоятельно приобретает новые, необходимые для раскрытия темы. При проверке этих работ преподаватель обращает внимание на соответствие работы теме, полноту раскрытия темы, последовательность изложения, самостоятельность суждения. </w:t>
      </w:r>
    </w:p>
    <w:p w14:paraId="47AD742A" w14:textId="77777777" w:rsidR="00AD12F4" w:rsidRPr="00AD12F4" w:rsidRDefault="00AD12F4" w:rsidP="00AD12F4">
      <w:pPr>
        <w:spacing w:after="0"/>
        <w:jc w:val="both"/>
        <w:rPr>
          <w:rFonts w:ascii="Times New Roman" w:eastAsia="Times New Roman" w:hAnsi="Times New Roman" w:cs="Times New Roman"/>
          <w:sz w:val="24"/>
          <w:szCs w:val="24"/>
          <w:lang w:eastAsia="ru-RU"/>
        </w:rPr>
      </w:pPr>
    </w:p>
    <w:p w14:paraId="644E5B14" w14:textId="77777777" w:rsidR="00AD12F4" w:rsidRPr="00AD12F4" w:rsidRDefault="00AD12F4" w:rsidP="00AD12F4">
      <w:pPr>
        <w:spacing w:after="0"/>
        <w:ind w:firstLine="708"/>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Контроль освоения практических умений  на учебных фантомах  Основные цели обучения студентов — не только усвоение ими определенной системы знаний, но и формирование профессиональной  готовности решать практические задачи, что определяется степенью </w:t>
      </w:r>
      <w:proofErr w:type="spellStart"/>
      <w:r w:rsidRPr="00AD12F4">
        <w:rPr>
          <w:rFonts w:ascii="Times New Roman" w:eastAsia="Times New Roman" w:hAnsi="Times New Roman" w:cs="Times New Roman"/>
          <w:sz w:val="24"/>
          <w:szCs w:val="24"/>
          <w:lang w:eastAsia="ru-RU"/>
        </w:rPr>
        <w:t>сформированности</w:t>
      </w:r>
      <w:proofErr w:type="spellEnd"/>
      <w:r w:rsidRPr="00AD12F4">
        <w:rPr>
          <w:rFonts w:ascii="Times New Roman" w:eastAsia="Times New Roman" w:hAnsi="Times New Roman" w:cs="Times New Roman"/>
          <w:sz w:val="24"/>
          <w:szCs w:val="24"/>
          <w:lang w:eastAsia="ru-RU"/>
        </w:rPr>
        <w:t xml:space="preserve"> системы практических навыков и умений. Контроль освоения практических навыков позволяет выявить, как студенты умеют применять полученные теоретические знания на практике, насколько они овладели </w:t>
      </w:r>
      <w:r w:rsidRPr="00AD12F4">
        <w:rPr>
          <w:rFonts w:ascii="Times New Roman" w:eastAsia="Times New Roman" w:hAnsi="Times New Roman" w:cs="Times New Roman"/>
          <w:sz w:val="24"/>
          <w:szCs w:val="24"/>
          <w:lang w:eastAsia="ru-RU"/>
        </w:rPr>
        <w:lastRenderedPageBreak/>
        <w:t xml:space="preserve">необходимыми умениями, главными компонентами деятельности. Основные критерии, по которым оценивается практическая деятельность студентов, следующие:  </w:t>
      </w:r>
    </w:p>
    <w:p w14:paraId="2D08F6B8"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 рациональная организация труда и рабочего места; </w:t>
      </w:r>
    </w:p>
    <w:p w14:paraId="4BEDAC43"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 • выполнение установленных норм и требований к конкретному виду  работы,   соблюдение правил техники безопасности; </w:t>
      </w:r>
    </w:p>
    <w:p w14:paraId="77F661C0"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 рациональное использование оборудования и инструментария, материалов; </w:t>
      </w:r>
    </w:p>
    <w:p w14:paraId="4210F3AB"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 последовательность и правильность применения приемов работы;   </w:t>
      </w:r>
    </w:p>
    <w:p w14:paraId="1F60B6C6"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 • степень самостоятельности при выполнении практических заданий. Совокупность перечисленных методов текущего контроля знаний и умений позволяет получить достаточно точную и объективную картину состояния   студентов.  </w:t>
      </w:r>
    </w:p>
    <w:p w14:paraId="5C5080A0" w14:textId="77777777" w:rsidR="00AD12F4" w:rsidRPr="00AD12F4" w:rsidRDefault="00AD12F4" w:rsidP="00AD12F4">
      <w:pPr>
        <w:spacing w:after="0"/>
        <w:jc w:val="both"/>
        <w:rPr>
          <w:rFonts w:ascii="Times New Roman" w:eastAsia="Times New Roman" w:hAnsi="Times New Roman" w:cs="Times New Roman"/>
          <w:sz w:val="24"/>
          <w:szCs w:val="24"/>
          <w:lang w:eastAsia="ru-RU"/>
        </w:rPr>
      </w:pPr>
    </w:p>
    <w:p w14:paraId="17636AE5" w14:textId="77777777" w:rsidR="00AD12F4" w:rsidRPr="00AD12F4" w:rsidRDefault="00AD12F4" w:rsidP="00AD12F4">
      <w:pPr>
        <w:spacing w:after="0"/>
        <w:jc w:val="both"/>
        <w:rPr>
          <w:rFonts w:ascii="Times New Roman" w:eastAsia="Times New Roman" w:hAnsi="Times New Roman" w:cs="Times New Roman"/>
          <w:b/>
          <w:sz w:val="24"/>
          <w:szCs w:val="24"/>
          <w:lang w:eastAsia="ru-RU"/>
        </w:rPr>
      </w:pPr>
      <w:r w:rsidRPr="00AD12F4">
        <w:rPr>
          <w:rFonts w:ascii="Times New Roman" w:eastAsia="Times New Roman" w:hAnsi="Times New Roman" w:cs="Times New Roman"/>
          <w:sz w:val="24"/>
          <w:szCs w:val="24"/>
          <w:lang w:eastAsia="ru-RU"/>
        </w:rPr>
        <w:t xml:space="preserve"> </w:t>
      </w:r>
      <w:r w:rsidRPr="00AD12F4">
        <w:rPr>
          <w:rFonts w:ascii="Times New Roman" w:eastAsia="Times New Roman" w:hAnsi="Times New Roman" w:cs="Times New Roman"/>
          <w:sz w:val="24"/>
          <w:szCs w:val="24"/>
          <w:lang w:eastAsia="ru-RU"/>
        </w:rPr>
        <w:tab/>
      </w:r>
      <w:r w:rsidRPr="00AD12F4">
        <w:rPr>
          <w:rFonts w:ascii="Times New Roman" w:eastAsia="Times New Roman" w:hAnsi="Times New Roman" w:cs="Times New Roman"/>
          <w:b/>
          <w:sz w:val="24"/>
          <w:szCs w:val="24"/>
          <w:lang w:eastAsia="ru-RU"/>
        </w:rPr>
        <w:t>Критерии оценивания результатов обучения</w:t>
      </w:r>
    </w:p>
    <w:p w14:paraId="5C0894D4" w14:textId="77777777" w:rsidR="00AD12F4" w:rsidRPr="00AD12F4" w:rsidRDefault="00AD12F4" w:rsidP="00AD12F4">
      <w:pPr>
        <w:spacing w:after="0"/>
        <w:ind w:firstLine="708"/>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Ответ по билетам на экзамене оценивается по количественной пятибалльной шкале.  </w:t>
      </w:r>
    </w:p>
    <w:p w14:paraId="5042675A" w14:textId="77777777" w:rsidR="00AD12F4" w:rsidRPr="00AD12F4" w:rsidRDefault="00AD12F4" w:rsidP="00AD12F4">
      <w:pPr>
        <w:spacing w:after="0"/>
        <w:ind w:firstLine="708"/>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Оценка </w:t>
      </w:r>
      <w:r w:rsidRPr="00AD12F4">
        <w:rPr>
          <w:rFonts w:ascii="Times New Roman" w:eastAsia="Times New Roman" w:hAnsi="Times New Roman" w:cs="Times New Roman"/>
          <w:b/>
          <w:sz w:val="24"/>
          <w:szCs w:val="24"/>
          <w:lang w:eastAsia="ru-RU"/>
        </w:rPr>
        <w:t>"отлично"</w:t>
      </w:r>
      <w:r w:rsidRPr="00AD12F4">
        <w:rPr>
          <w:rFonts w:ascii="Times New Roman" w:eastAsia="Times New Roman" w:hAnsi="Times New Roman" w:cs="Times New Roman"/>
          <w:sz w:val="24"/>
          <w:szCs w:val="24"/>
          <w:lang w:eastAsia="ru-RU"/>
        </w:rPr>
        <w:t xml:space="preserve"> ставится  студенту, который: </w:t>
      </w:r>
    </w:p>
    <w:p w14:paraId="1E83B579"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а) твердо знает программный материал;  </w:t>
      </w:r>
    </w:p>
    <w:p w14:paraId="3DD5AB43"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б) грамотно и правильно отвечает на вопрос билета; </w:t>
      </w:r>
    </w:p>
    <w:p w14:paraId="49180E0B"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 в) проявляет глубокие знания; </w:t>
      </w:r>
    </w:p>
    <w:p w14:paraId="3ADF9AA2"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 г) показывает  умение логически, четко и ясно излагать ответы на вопрос билета и дополнительные вопросы; </w:t>
      </w:r>
    </w:p>
    <w:p w14:paraId="2F3BFC23"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 д) демонстрирует твердые навыки и умение приложить теоретические знания к практическому их применению.    </w:t>
      </w:r>
    </w:p>
    <w:p w14:paraId="2B44A8E7" w14:textId="77777777" w:rsidR="00AD12F4" w:rsidRPr="00AD12F4" w:rsidRDefault="00AD12F4" w:rsidP="00AD12F4">
      <w:pPr>
        <w:spacing w:after="0"/>
        <w:ind w:firstLine="708"/>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Оценку </w:t>
      </w:r>
      <w:r w:rsidRPr="00AD12F4">
        <w:rPr>
          <w:rFonts w:ascii="Times New Roman" w:eastAsia="Times New Roman" w:hAnsi="Times New Roman" w:cs="Times New Roman"/>
          <w:b/>
          <w:sz w:val="24"/>
          <w:szCs w:val="24"/>
          <w:lang w:eastAsia="ru-RU"/>
        </w:rPr>
        <w:t>"хорошо"</w:t>
      </w:r>
      <w:r w:rsidRPr="00AD12F4">
        <w:rPr>
          <w:rFonts w:ascii="Times New Roman" w:eastAsia="Times New Roman" w:hAnsi="Times New Roman" w:cs="Times New Roman"/>
          <w:sz w:val="24"/>
          <w:szCs w:val="24"/>
          <w:lang w:eastAsia="ru-RU"/>
        </w:rPr>
        <w:t xml:space="preserve"> заслуживает студент, который: </w:t>
      </w:r>
    </w:p>
    <w:p w14:paraId="041065C3"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а) обнаруживает полное знание программного материала; </w:t>
      </w:r>
    </w:p>
    <w:p w14:paraId="041C9407"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 б) показывает систематический характер знаний и способный к самостоятельному их пополнению в ходе дальнейшей учебы;  </w:t>
      </w:r>
    </w:p>
    <w:p w14:paraId="57678E22" w14:textId="77777777" w:rsidR="00AD12F4" w:rsidRPr="00AD12F4" w:rsidRDefault="00AD12F4" w:rsidP="00AD12F4">
      <w:pPr>
        <w:spacing w:after="0"/>
        <w:jc w:val="both"/>
        <w:rPr>
          <w:rFonts w:ascii="Times New Roman" w:eastAsia="Times New Roman" w:hAnsi="Times New Roman" w:cs="Times New Roman"/>
          <w:sz w:val="24"/>
          <w:szCs w:val="24"/>
          <w:lang w:eastAsia="ru-RU"/>
        </w:rPr>
      </w:pPr>
      <w:proofErr w:type="gramStart"/>
      <w:r w:rsidRPr="00AD12F4">
        <w:rPr>
          <w:rFonts w:ascii="Times New Roman" w:eastAsia="Times New Roman" w:hAnsi="Times New Roman" w:cs="Times New Roman"/>
          <w:sz w:val="24"/>
          <w:szCs w:val="24"/>
          <w:lang w:eastAsia="ru-RU"/>
        </w:rPr>
        <w:t xml:space="preserve">в) успешно, без существенных недочетов, отвечающий на вопрос экзаменационного билета, но некоторые ответы являются не совсем полными;  </w:t>
      </w:r>
      <w:proofErr w:type="gramEnd"/>
    </w:p>
    <w:p w14:paraId="3AC49408"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г) Студент при ответах на дополнительные вопросы обнаруживает знания логических связей вопросов билета с другими разделами курса, но ответы недостаточно четкие.  </w:t>
      </w:r>
    </w:p>
    <w:p w14:paraId="226FBD0B"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 </w:t>
      </w:r>
    </w:p>
    <w:p w14:paraId="33B40313" w14:textId="77777777" w:rsidR="00AD12F4" w:rsidRPr="00AD12F4" w:rsidRDefault="00AD12F4" w:rsidP="00AD12F4">
      <w:pPr>
        <w:spacing w:after="0"/>
        <w:ind w:firstLine="708"/>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Оценку </w:t>
      </w:r>
      <w:r w:rsidRPr="00AD12F4">
        <w:rPr>
          <w:rFonts w:ascii="Times New Roman" w:eastAsia="Times New Roman" w:hAnsi="Times New Roman" w:cs="Times New Roman"/>
          <w:b/>
          <w:sz w:val="24"/>
          <w:szCs w:val="24"/>
          <w:lang w:eastAsia="ru-RU"/>
        </w:rPr>
        <w:t>"удовлетворительно"</w:t>
      </w:r>
      <w:r w:rsidRPr="00AD12F4">
        <w:rPr>
          <w:rFonts w:ascii="Times New Roman" w:eastAsia="Times New Roman" w:hAnsi="Times New Roman" w:cs="Times New Roman"/>
          <w:sz w:val="24"/>
          <w:szCs w:val="24"/>
          <w:lang w:eastAsia="ru-RU"/>
        </w:rPr>
        <w:t xml:space="preserve"> заслуживает студент, который: </w:t>
      </w:r>
    </w:p>
    <w:p w14:paraId="1BE6AC99"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а) проявил по вопросу билета  знания только основного материала, но не </w:t>
      </w:r>
      <w:proofErr w:type="gramStart"/>
      <w:r w:rsidRPr="00AD12F4">
        <w:rPr>
          <w:rFonts w:ascii="Times New Roman" w:eastAsia="Times New Roman" w:hAnsi="Times New Roman" w:cs="Times New Roman"/>
          <w:sz w:val="24"/>
          <w:szCs w:val="24"/>
          <w:lang w:eastAsia="ru-RU"/>
        </w:rPr>
        <w:t>усвоивший</w:t>
      </w:r>
      <w:proofErr w:type="gramEnd"/>
      <w:r w:rsidRPr="00AD12F4">
        <w:rPr>
          <w:rFonts w:ascii="Times New Roman" w:eastAsia="Times New Roman" w:hAnsi="Times New Roman" w:cs="Times New Roman"/>
          <w:sz w:val="24"/>
          <w:szCs w:val="24"/>
          <w:lang w:eastAsia="ru-RU"/>
        </w:rPr>
        <w:t xml:space="preserve"> детали и допустивший ошибки принципиального характера;</w:t>
      </w:r>
    </w:p>
    <w:p w14:paraId="7B782200"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 б) справляется с заданиями, предусмотренными программой, но </w:t>
      </w:r>
      <w:proofErr w:type="gramStart"/>
      <w:r w:rsidRPr="00AD12F4">
        <w:rPr>
          <w:rFonts w:ascii="Times New Roman" w:eastAsia="Times New Roman" w:hAnsi="Times New Roman" w:cs="Times New Roman"/>
          <w:sz w:val="24"/>
          <w:szCs w:val="24"/>
          <w:lang w:eastAsia="ru-RU"/>
        </w:rPr>
        <w:t>допустивший</w:t>
      </w:r>
      <w:proofErr w:type="gramEnd"/>
      <w:r w:rsidRPr="00AD12F4">
        <w:rPr>
          <w:rFonts w:ascii="Times New Roman" w:eastAsia="Times New Roman" w:hAnsi="Times New Roman" w:cs="Times New Roman"/>
          <w:sz w:val="24"/>
          <w:szCs w:val="24"/>
          <w:lang w:eastAsia="ru-RU"/>
        </w:rPr>
        <w:t xml:space="preserve"> погрешности в ответе;</w:t>
      </w:r>
    </w:p>
    <w:p w14:paraId="4ABD5196"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 в) обладает необходимыми знаниями для устранения допущенных ошибок под руководством преподавателя; </w:t>
      </w:r>
    </w:p>
    <w:p w14:paraId="5BEFBD6F"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г) при ответах на дополнительные вопросы не может увязать материал со смежными разделами курса. </w:t>
      </w:r>
    </w:p>
    <w:p w14:paraId="17433247" w14:textId="77777777" w:rsidR="00AD12F4" w:rsidRPr="00AD12F4" w:rsidRDefault="00AD12F4" w:rsidP="00AD12F4">
      <w:pPr>
        <w:spacing w:after="0"/>
        <w:ind w:firstLine="708"/>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Оценка </w:t>
      </w:r>
      <w:r w:rsidRPr="00AD12F4">
        <w:rPr>
          <w:rFonts w:ascii="Times New Roman" w:eastAsia="Times New Roman" w:hAnsi="Times New Roman" w:cs="Times New Roman"/>
          <w:b/>
          <w:sz w:val="24"/>
          <w:szCs w:val="24"/>
          <w:lang w:eastAsia="ru-RU"/>
        </w:rPr>
        <w:t>"неудовлетворительно"</w:t>
      </w:r>
      <w:r w:rsidRPr="00AD12F4">
        <w:rPr>
          <w:rFonts w:ascii="Times New Roman" w:eastAsia="Times New Roman" w:hAnsi="Times New Roman" w:cs="Times New Roman"/>
          <w:sz w:val="24"/>
          <w:szCs w:val="24"/>
          <w:lang w:eastAsia="ru-RU"/>
        </w:rPr>
        <w:t xml:space="preserve"> выставляется студенту, который: </w:t>
      </w:r>
    </w:p>
    <w:p w14:paraId="07EC974D" w14:textId="77777777" w:rsidR="00AD12F4" w:rsidRPr="00AD12F4" w:rsidRDefault="00AD12F4" w:rsidP="00AD12F4">
      <w:pPr>
        <w:spacing w:after="0"/>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 xml:space="preserve">а) обнаруживает пробелы в знаниях основного программного материала; </w:t>
      </w:r>
    </w:p>
    <w:p w14:paraId="1A751FB8" w14:textId="77777777" w:rsidR="00AD12F4" w:rsidRPr="00AD12F4" w:rsidRDefault="00AD12F4" w:rsidP="00AD12F4">
      <w:pPr>
        <w:spacing w:after="0"/>
        <w:jc w:val="both"/>
        <w:rPr>
          <w:rFonts w:ascii="Times New Roman" w:eastAsia="Times New Roman" w:hAnsi="Times New Roman" w:cs="Times New Roman"/>
          <w:sz w:val="24"/>
          <w:szCs w:val="24"/>
          <w:highlight w:val="cyan"/>
          <w:lang w:eastAsia="ru-RU"/>
        </w:rPr>
      </w:pPr>
      <w:r w:rsidRPr="00AD12F4">
        <w:rPr>
          <w:rFonts w:ascii="Times New Roman" w:eastAsia="Times New Roman" w:hAnsi="Times New Roman" w:cs="Times New Roman"/>
          <w:sz w:val="24"/>
          <w:szCs w:val="24"/>
          <w:lang w:eastAsia="ru-RU"/>
        </w:rPr>
        <w:t xml:space="preserve">б) допускает принципиальные ошибки в выполнении заданий экзаменационного билета и не </w:t>
      </w:r>
      <w:proofErr w:type="gramStart"/>
      <w:r w:rsidRPr="00AD12F4">
        <w:rPr>
          <w:rFonts w:ascii="Times New Roman" w:eastAsia="Times New Roman" w:hAnsi="Times New Roman" w:cs="Times New Roman"/>
          <w:sz w:val="24"/>
          <w:szCs w:val="24"/>
          <w:lang w:eastAsia="ru-RU"/>
        </w:rPr>
        <w:t>способен</w:t>
      </w:r>
      <w:proofErr w:type="gramEnd"/>
      <w:r w:rsidRPr="00AD12F4">
        <w:rPr>
          <w:rFonts w:ascii="Times New Roman" w:eastAsia="Times New Roman" w:hAnsi="Times New Roman" w:cs="Times New Roman"/>
          <w:sz w:val="24"/>
          <w:szCs w:val="24"/>
          <w:lang w:eastAsia="ru-RU"/>
        </w:rPr>
        <w:t xml:space="preserve"> к их исправлению без дополнительных занятий по дисциплине.</w:t>
      </w:r>
    </w:p>
    <w:p w14:paraId="0BEA62FB" w14:textId="77777777" w:rsidR="00AD12F4" w:rsidRPr="00AD12F4" w:rsidRDefault="00AD12F4" w:rsidP="00AD12F4">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14:paraId="39E3E1E5" w14:textId="77777777" w:rsidR="00AD12F4" w:rsidRPr="00AD12F4" w:rsidRDefault="00AD12F4" w:rsidP="00AD12F4">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AD12F4">
        <w:rPr>
          <w:rFonts w:ascii="Times New Roman" w:eastAsia="Times New Roman" w:hAnsi="Times New Roman" w:cs="Times New Roman"/>
          <w:b/>
          <w:sz w:val="24"/>
          <w:szCs w:val="24"/>
          <w:lang w:val="en-US" w:eastAsia="ru-RU"/>
        </w:rPr>
        <w:t>I</w:t>
      </w:r>
      <w:r w:rsidRPr="00AD12F4">
        <w:rPr>
          <w:rFonts w:ascii="Times New Roman" w:eastAsia="Times New Roman" w:hAnsi="Times New Roman" w:cs="Times New Roman"/>
          <w:b/>
          <w:bCs/>
          <w:sz w:val="24"/>
          <w:szCs w:val="24"/>
          <w:lang w:val="en-US" w:eastAsia="x-none"/>
        </w:rPr>
        <w:t>X</w:t>
      </w:r>
      <w:r w:rsidRPr="00AD12F4">
        <w:rPr>
          <w:rFonts w:ascii="Times New Roman" w:eastAsia="Times New Roman" w:hAnsi="Times New Roman" w:cs="Times New Roman"/>
          <w:b/>
          <w:bCs/>
          <w:sz w:val="24"/>
          <w:szCs w:val="24"/>
          <w:lang w:eastAsia="x-none"/>
        </w:rPr>
        <w:t>. АПЕЛЛЯЦИЯ</w:t>
      </w:r>
      <w:r w:rsidRPr="00AD12F4">
        <w:rPr>
          <w:rFonts w:ascii="Times New Roman" w:eastAsia="Times New Roman" w:hAnsi="Times New Roman" w:cs="Times New Roman"/>
          <w:sz w:val="24"/>
          <w:szCs w:val="24"/>
          <w:lang w:eastAsia="ru-RU"/>
        </w:rPr>
        <w:t>.</w:t>
      </w:r>
    </w:p>
    <w:p w14:paraId="765DD632" w14:textId="77777777" w:rsidR="00AD12F4" w:rsidRPr="00AD12F4" w:rsidRDefault="00AD12F4" w:rsidP="00AD12F4">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AD12F4">
        <w:rPr>
          <w:rFonts w:ascii="Times New Roman" w:eastAsia="Times New Roman" w:hAnsi="Times New Roman" w:cs="Times New Roman"/>
          <w:sz w:val="24"/>
          <w:szCs w:val="24"/>
          <w:lang w:eastAsia="ru-RU"/>
        </w:rPr>
        <w:t>Апелляция – это аргументированное письменное заявление студента либо о нарушении процедуры проведения экзамена, приведшему к снижению оценки, либо об ошибочности, по его мнению, выставленной оценки на экзамене.</w:t>
      </w:r>
      <w:proofErr w:type="gramEnd"/>
    </w:p>
    <w:p w14:paraId="08EF2B5D" w14:textId="77777777" w:rsidR="00AD12F4" w:rsidRPr="00AD12F4" w:rsidRDefault="00AD12F4" w:rsidP="00AD12F4">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t>Апелляция по устным экзаменам принимается в день сдачи экзамена. Апелляция по письменным экзаменам принимается в день объявления оценки по письменному испытанию.</w:t>
      </w:r>
    </w:p>
    <w:p w14:paraId="5A5F312D" w14:textId="77777777" w:rsidR="00AD12F4" w:rsidRPr="00AD12F4" w:rsidRDefault="00AD12F4" w:rsidP="00AD12F4">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AD12F4">
        <w:rPr>
          <w:rFonts w:ascii="Times New Roman" w:eastAsia="Times New Roman" w:hAnsi="Times New Roman" w:cs="Times New Roman"/>
          <w:sz w:val="24"/>
          <w:szCs w:val="24"/>
          <w:lang w:eastAsia="ru-RU"/>
        </w:rPr>
        <w:lastRenderedPageBreak/>
        <w:t>Студент в день объявления результатов сдачи экзамена может обратиться к руководителю структурного подразделения с письменным заявлением о несогласии с оценкой, который должен сформировать апелляционную комиссию. Председателем апелляционной комиссии является заведующий кафедрой/отделением. В состав апелляционной комиссии должны входят преподаватель, принимавший экзамен, и преподаватель, читающий лекции по этой или родственной дисциплине. Деканат выдает студенту новый индивидуальный экзаменационный лист. Апелляционная комиссия должна рассмотреть заявление студента в течение 3-х рабочих дней после подачи заявления студентом. Комиссия не имеет право ставить оценку ниже, чем она была поставлена преподавателем. Оценка апелляционной комиссии является окончательной и пересмотру не подлежит. Оценка апелляционной комиссии должна быть проставлена в индивидуальный экзаменационный лист и заверена подписями всех членов комиссии. В том случае, если оценка изменена, то она проставляется в зачетную книжку студента за подписью председателя апелляционной комиссии.</w:t>
      </w:r>
    </w:p>
    <w:p w14:paraId="10EE7380" w14:textId="77777777" w:rsidR="00AD12F4" w:rsidRPr="00AD12F4" w:rsidRDefault="00AD12F4" w:rsidP="00AD12F4">
      <w:pPr>
        <w:tabs>
          <w:tab w:val="num" w:pos="900"/>
        </w:tabs>
        <w:spacing w:after="0"/>
        <w:ind w:firstLine="567"/>
        <w:jc w:val="both"/>
        <w:rPr>
          <w:rFonts w:ascii="Times New Roman" w:eastAsia="Times New Roman" w:hAnsi="Times New Roman" w:cs="Times New Roman"/>
          <w:b/>
          <w:caps/>
          <w:sz w:val="24"/>
          <w:szCs w:val="24"/>
          <w:lang w:eastAsia="ru-RU"/>
        </w:rPr>
      </w:pPr>
    </w:p>
    <w:p w14:paraId="47D386E1" w14:textId="77777777" w:rsidR="00BD19A1" w:rsidRDefault="00BD19A1" w:rsidP="00BD19A1">
      <w:pPr>
        <w:tabs>
          <w:tab w:val="num" w:pos="900"/>
        </w:tabs>
        <w:spacing w:after="0"/>
        <w:jc w:val="both"/>
        <w:rPr>
          <w:rFonts w:ascii="Times New Roman" w:eastAsia="Times New Roman" w:hAnsi="Times New Roman" w:cs="Times New Roman"/>
          <w:b/>
          <w:caps/>
          <w:sz w:val="24"/>
          <w:szCs w:val="24"/>
          <w:lang w:eastAsia="ru-RU"/>
        </w:rPr>
      </w:pPr>
    </w:p>
    <w:p w14:paraId="5FBCDD30" w14:textId="77777777" w:rsidR="00AB51EE" w:rsidRDefault="00AB51EE" w:rsidP="00524F53">
      <w:pPr>
        <w:tabs>
          <w:tab w:val="num" w:pos="900"/>
        </w:tabs>
        <w:spacing w:after="0"/>
        <w:jc w:val="center"/>
        <w:rPr>
          <w:rFonts w:ascii="Times New Roman" w:eastAsia="Times New Roman" w:hAnsi="Times New Roman" w:cs="Times New Roman"/>
          <w:b/>
          <w:caps/>
          <w:sz w:val="24"/>
          <w:szCs w:val="24"/>
          <w:lang w:eastAsia="ru-RU"/>
        </w:rPr>
      </w:pPr>
    </w:p>
    <w:p w14:paraId="0E5EB3D8" w14:textId="6B486460" w:rsidR="00D43308" w:rsidRDefault="00AD12F4" w:rsidP="00524F53">
      <w:pPr>
        <w:tabs>
          <w:tab w:val="num" w:pos="900"/>
        </w:tabs>
        <w:spacing w:after="0"/>
        <w:jc w:val="center"/>
        <w:rPr>
          <w:rFonts w:ascii="Times New Roman" w:eastAsia="Times New Roman" w:hAnsi="Times New Roman" w:cs="Times New Roman"/>
          <w:b/>
          <w:caps/>
          <w:sz w:val="24"/>
          <w:szCs w:val="24"/>
          <w:lang w:eastAsia="ru-RU"/>
        </w:rPr>
      </w:pPr>
      <w:proofErr w:type="gramStart"/>
      <w:r>
        <w:rPr>
          <w:rFonts w:ascii="Times New Roman" w:eastAsia="Times New Roman" w:hAnsi="Times New Roman" w:cs="Times New Roman"/>
          <w:b/>
          <w:caps/>
          <w:sz w:val="24"/>
          <w:szCs w:val="24"/>
          <w:lang w:val="en-US" w:eastAsia="ru-RU"/>
        </w:rPr>
        <w:t>x</w:t>
      </w:r>
      <w:r w:rsidR="00D43308">
        <w:rPr>
          <w:rFonts w:ascii="Times New Roman" w:eastAsia="Times New Roman" w:hAnsi="Times New Roman" w:cs="Times New Roman"/>
          <w:b/>
          <w:caps/>
          <w:sz w:val="24"/>
          <w:szCs w:val="24"/>
          <w:lang w:eastAsia="ru-RU"/>
        </w:rPr>
        <w:t>. Список литературы.</w:t>
      </w:r>
      <w:proofErr w:type="gramEnd"/>
    </w:p>
    <w:p w14:paraId="62262887" w14:textId="77777777" w:rsidR="00D43308" w:rsidRPr="00D43308" w:rsidRDefault="00D43308" w:rsidP="00D43308">
      <w:pPr>
        <w:tabs>
          <w:tab w:val="num" w:pos="900"/>
        </w:tabs>
        <w:spacing w:after="0"/>
        <w:jc w:val="both"/>
        <w:rPr>
          <w:rFonts w:ascii="Times New Roman" w:eastAsia="Times New Roman" w:hAnsi="Times New Roman" w:cs="Times New Roman"/>
          <w:b/>
          <w:caps/>
          <w:sz w:val="24"/>
          <w:szCs w:val="24"/>
          <w:lang w:eastAsia="ru-RU"/>
        </w:rPr>
      </w:pPr>
    </w:p>
    <w:p w14:paraId="5862AB9C" w14:textId="77777777" w:rsidR="00391593" w:rsidRPr="00391593" w:rsidRDefault="00391593" w:rsidP="00391593">
      <w:pPr>
        <w:spacing w:after="0"/>
        <w:jc w:val="center"/>
        <w:rPr>
          <w:rFonts w:ascii="Times New Roman" w:eastAsia="Times New Roman" w:hAnsi="Times New Roman" w:cs="Times New Roman"/>
          <w:sz w:val="24"/>
          <w:szCs w:val="24"/>
          <w:lang w:eastAsia="ru-RU"/>
        </w:rPr>
      </w:pPr>
      <w:r w:rsidRPr="00391593">
        <w:rPr>
          <w:rFonts w:ascii="Times New Roman" w:eastAsia="Times New Roman" w:hAnsi="Times New Roman" w:cs="Times New Roman"/>
          <w:b/>
          <w:sz w:val="24"/>
          <w:szCs w:val="24"/>
          <w:lang w:eastAsia="ru-RU"/>
        </w:rPr>
        <w:t>Литература.</w:t>
      </w:r>
    </w:p>
    <w:p w14:paraId="5C5E7336" w14:textId="77777777" w:rsidR="00391593" w:rsidRPr="00391593" w:rsidRDefault="00391593" w:rsidP="00391593">
      <w:pPr>
        <w:spacing w:after="0"/>
        <w:jc w:val="both"/>
        <w:rPr>
          <w:rFonts w:ascii="Times New Roman" w:eastAsia="Times New Roman" w:hAnsi="Times New Roman" w:cs="Times New Roman"/>
          <w:sz w:val="24"/>
          <w:szCs w:val="24"/>
          <w:lang w:eastAsia="ru-RU"/>
        </w:rPr>
      </w:pPr>
    </w:p>
    <w:p w14:paraId="3E5E7DFD" w14:textId="77777777" w:rsidR="00AB51EE" w:rsidRDefault="00AB51EE" w:rsidP="00391593">
      <w:pPr>
        <w:spacing w:after="0"/>
        <w:jc w:val="both"/>
        <w:rPr>
          <w:rFonts w:ascii="Times New Roman" w:eastAsia="Times New Roman" w:hAnsi="Times New Roman" w:cs="Times New Roman"/>
          <w:b/>
          <w:bCs/>
          <w:sz w:val="24"/>
          <w:szCs w:val="24"/>
          <w:lang w:eastAsia="ru-RU"/>
        </w:rPr>
      </w:pPr>
    </w:p>
    <w:p w14:paraId="2DC1037B" w14:textId="77777777" w:rsidR="00AB51EE" w:rsidRDefault="00391593" w:rsidP="00391593">
      <w:pPr>
        <w:spacing w:after="0"/>
        <w:jc w:val="both"/>
        <w:rPr>
          <w:rFonts w:ascii="Times New Roman" w:eastAsia="Times New Roman" w:hAnsi="Times New Roman" w:cs="Times New Roman"/>
          <w:b/>
          <w:bCs/>
          <w:sz w:val="24"/>
          <w:szCs w:val="24"/>
          <w:lang w:eastAsia="ru-RU"/>
        </w:rPr>
      </w:pPr>
      <w:r w:rsidRPr="00391593">
        <w:rPr>
          <w:rFonts w:ascii="Times New Roman" w:eastAsia="Times New Roman" w:hAnsi="Times New Roman" w:cs="Times New Roman"/>
          <w:b/>
          <w:bCs/>
          <w:sz w:val="24"/>
          <w:szCs w:val="24"/>
          <w:lang w:eastAsia="ru-RU"/>
        </w:rPr>
        <w:t>1. Основная:</w:t>
      </w:r>
    </w:p>
    <w:p w14:paraId="4A142196" w14:textId="6628E31C" w:rsidR="00AB51EE" w:rsidRDefault="00AC43F2" w:rsidP="00391593">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1.</w:t>
      </w:r>
      <w:r w:rsidR="00DD31FB" w:rsidRPr="00DD31FB">
        <w:rPr>
          <w:rFonts w:ascii="Times New Roman" w:eastAsia="Times New Roman" w:hAnsi="Times New Roman" w:cs="Times New Roman"/>
          <w:bCs/>
          <w:sz w:val="24"/>
          <w:szCs w:val="24"/>
          <w:lang w:eastAsia="ru-RU"/>
        </w:rPr>
        <w:t>Пальчун В.Т</w:t>
      </w:r>
      <w:r w:rsidR="00DD31FB" w:rsidRPr="00DD31FB">
        <w:t xml:space="preserve"> </w:t>
      </w:r>
      <w:r w:rsidR="00DD31FB">
        <w:t>«</w:t>
      </w:r>
      <w:r w:rsidR="00DD31FB" w:rsidRPr="00DD31FB">
        <w:rPr>
          <w:rFonts w:ascii="Times New Roman" w:eastAsia="Times New Roman" w:hAnsi="Times New Roman" w:cs="Times New Roman"/>
          <w:bCs/>
          <w:sz w:val="24"/>
          <w:szCs w:val="24"/>
          <w:lang w:eastAsia="ru-RU"/>
        </w:rPr>
        <w:t>Руководство по практической оториноларингологии</w:t>
      </w:r>
      <w:r w:rsidR="00DD31FB">
        <w:rPr>
          <w:rFonts w:ascii="Times New Roman" w:eastAsia="Times New Roman" w:hAnsi="Times New Roman" w:cs="Times New Roman"/>
          <w:bCs/>
          <w:sz w:val="24"/>
          <w:szCs w:val="24"/>
          <w:lang w:eastAsia="ru-RU"/>
        </w:rPr>
        <w:t>»</w:t>
      </w:r>
      <w:r w:rsidR="00DD31FB" w:rsidRPr="00DD31FB">
        <w:rPr>
          <w:rFonts w:ascii="Times New Roman" w:eastAsia="Times New Roman" w:hAnsi="Times New Roman" w:cs="Times New Roman"/>
          <w:b/>
          <w:bCs/>
          <w:sz w:val="24"/>
          <w:szCs w:val="24"/>
          <w:lang w:eastAsia="ru-RU"/>
        </w:rPr>
        <w:t xml:space="preserve"> - </w:t>
      </w:r>
      <w:r w:rsidR="00DD31FB" w:rsidRPr="00DD31FB">
        <w:rPr>
          <w:rFonts w:ascii="Times New Roman" w:eastAsia="Times New Roman" w:hAnsi="Times New Roman" w:cs="Times New Roman"/>
          <w:bCs/>
          <w:sz w:val="24"/>
          <w:szCs w:val="24"/>
          <w:lang w:eastAsia="ru-RU"/>
        </w:rPr>
        <w:t>2011</w:t>
      </w:r>
    </w:p>
    <w:p w14:paraId="30768C57" w14:textId="77777777" w:rsidR="00AB51EE" w:rsidRDefault="00AB51EE" w:rsidP="00391593">
      <w:pPr>
        <w:spacing w:after="0"/>
        <w:jc w:val="both"/>
        <w:rPr>
          <w:rFonts w:ascii="Times New Roman" w:eastAsia="Times New Roman" w:hAnsi="Times New Roman" w:cs="Times New Roman"/>
          <w:b/>
          <w:bCs/>
          <w:sz w:val="24"/>
          <w:szCs w:val="24"/>
          <w:lang w:eastAsia="ru-RU"/>
        </w:rPr>
      </w:pPr>
    </w:p>
    <w:p w14:paraId="22ACE0FF" w14:textId="4B1511FB" w:rsidR="00AC43F2" w:rsidRPr="00AD12F4" w:rsidRDefault="00391593" w:rsidP="00AD12F4">
      <w:pPr>
        <w:spacing w:after="0"/>
        <w:jc w:val="both"/>
        <w:rPr>
          <w:rFonts w:ascii="Times New Roman" w:eastAsia="Times New Roman" w:hAnsi="Times New Roman" w:cs="Times New Roman"/>
          <w:b/>
          <w:bCs/>
          <w:sz w:val="24"/>
          <w:szCs w:val="24"/>
          <w:lang w:eastAsia="ru-RU"/>
        </w:rPr>
      </w:pPr>
      <w:r w:rsidRPr="00391593">
        <w:rPr>
          <w:rFonts w:ascii="Times New Roman" w:eastAsia="Times New Roman" w:hAnsi="Times New Roman" w:cs="Times New Roman"/>
          <w:b/>
          <w:bCs/>
          <w:sz w:val="24"/>
          <w:szCs w:val="24"/>
          <w:lang w:eastAsia="ru-RU"/>
        </w:rPr>
        <w:t>2. Дополнительная:</w:t>
      </w:r>
    </w:p>
    <w:p w14:paraId="0C50FEF0" w14:textId="3CCFD204" w:rsidR="009E5883" w:rsidRPr="00B07789" w:rsidRDefault="00B07789" w:rsidP="00B07789">
      <w:pPr>
        <w:pStyle w:val="af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1.Сергеев «Руководство по поликлинической оториноларингологии» -1999</w:t>
      </w:r>
    </w:p>
    <w:p w14:paraId="68CA3595" w14:textId="77777777" w:rsidR="00AB51EE" w:rsidRDefault="00AB51EE" w:rsidP="00AD12F4">
      <w:pPr>
        <w:pStyle w:val="af0"/>
        <w:jc w:val="left"/>
        <w:rPr>
          <w:rFonts w:ascii="Times New Roman" w:eastAsia="Times New Roman" w:hAnsi="Times New Roman" w:cs="Times New Roman"/>
          <w:b/>
          <w:sz w:val="24"/>
          <w:szCs w:val="24"/>
          <w:lang w:eastAsia="ru-RU"/>
        </w:rPr>
      </w:pPr>
    </w:p>
    <w:p w14:paraId="3487EDA5" w14:textId="25DB8A84" w:rsidR="00B80E6E" w:rsidRPr="0043027A" w:rsidRDefault="00C531C1" w:rsidP="0043027A">
      <w:pPr>
        <w:pStyle w:val="af0"/>
        <w:rPr>
          <w:rFonts w:ascii="Times New Roman" w:eastAsia="Times New Roman" w:hAnsi="Times New Roman" w:cs="Times New Roman"/>
          <w:b/>
          <w:sz w:val="24"/>
          <w:szCs w:val="24"/>
          <w:lang w:eastAsia="ru-RU"/>
        </w:rPr>
      </w:pPr>
      <w:r w:rsidRPr="0043027A">
        <w:rPr>
          <w:rFonts w:ascii="Times New Roman" w:eastAsia="Times New Roman" w:hAnsi="Times New Roman" w:cs="Times New Roman"/>
          <w:b/>
          <w:sz w:val="24"/>
          <w:szCs w:val="24"/>
          <w:lang w:eastAsia="ru-RU"/>
        </w:rPr>
        <w:t>Интернет-ресурсы:</w:t>
      </w:r>
    </w:p>
    <w:p w14:paraId="43983544" w14:textId="5140B916" w:rsidR="0098057C" w:rsidRPr="0098057C" w:rsidRDefault="00AC43F2" w:rsidP="00AC43F2">
      <w:pPr>
        <w:pStyle w:val="af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98057C">
        <w:rPr>
          <w:rFonts w:ascii="Times New Roman" w:eastAsia="Times New Roman" w:hAnsi="Times New Roman" w:cs="Times New Roman"/>
          <w:sz w:val="24"/>
          <w:szCs w:val="24"/>
          <w:lang w:eastAsia="ru-RU"/>
        </w:rPr>
        <w:t xml:space="preserve">Министерство здравоохранения Кыргызской Республики - </w:t>
      </w:r>
      <w:hyperlink r:id="rId10" w:history="1">
        <w:r w:rsidR="0098057C" w:rsidRPr="00C6163E">
          <w:rPr>
            <w:rStyle w:val="a4"/>
            <w:rFonts w:ascii="Times New Roman" w:eastAsia="Times New Roman" w:hAnsi="Times New Roman"/>
            <w:sz w:val="24"/>
            <w:szCs w:val="24"/>
            <w:lang w:val="en-US" w:eastAsia="ru-RU"/>
          </w:rPr>
          <w:t>www</w:t>
        </w:r>
        <w:r w:rsidR="0098057C" w:rsidRPr="00C6163E">
          <w:rPr>
            <w:rStyle w:val="a4"/>
            <w:rFonts w:ascii="Times New Roman" w:eastAsia="Times New Roman" w:hAnsi="Times New Roman"/>
            <w:sz w:val="24"/>
            <w:szCs w:val="24"/>
            <w:lang w:eastAsia="ru-RU"/>
          </w:rPr>
          <w:t>.</w:t>
        </w:r>
        <w:r w:rsidR="0098057C" w:rsidRPr="00C6163E">
          <w:rPr>
            <w:rStyle w:val="a4"/>
            <w:rFonts w:ascii="Times New Roman" w:eastAsia="Times New Roman" w:hAnsi="Times New Roman"/>
            <w:sz w:val="24"/>
            <w:szCs w:val="24"/>
            <w:lang w:val="en-US" w:eastAsia="ru-RU"/>
          </w:rPr>
          <w:t>med</w:t>
        </w:r>
        <w:r w:rsidR="0098057C" w:rsidRPr="00C6163E">
          <w:rPr>
            <w:rStyle w:val="a4"/>
            <w:rFonts w:ascii="Times New Roman" w:eastAsia="Times New Roman" w:hAnsi="Times New Roman"/>
            <w:sz w:val="24"/>
            <w:szCs w:val="24"/>
            <w:lang w:eastAsia="ru-RU"/>
          </w:rPr>
          <w:t>.</w:t>
        </w:r>
        <w:r w:rsidR="0098057C" w:rsidRPr="00C6163E">
          <w:rPr>
            <w:rStyle w:val="a4"/>
            <w:rFonts w:ascii="Times New Roman" w:eastAsia="Times New Roman" w:hAnsi="Times New Roman"/>
            <w:sz w:val="24"/>
            <w:szCs w:val="24"/>
            <w:lang w:val="en-US" w:eastAsia="ru-RU"/>
          </w:rPr>
          <w:t>kg</w:t>
        </w:r>
      </w:hyperlink>
    </w:p>
    <w:p w14:paraId="00E82932" w14:textId="5D2C72DE" w:rsidR="00C531C1" w:rsidRDefault="00E50932" w:rsidP="00E50932">
      <w:pPr>
        <w:pStyle w:val="af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50932">
        <w:rPr>
          <w:rFonts w:ascii="Times New Roman" w:eastAsia="Times New Roman" w:hAnsi="Times New Roman" w:cs="Times New Roman"/>
          <w:sz w:val="24"/>
          <w:szCs w:val="24"/>
          <w:lang w:eastAsia="ru-RU"/>
        </w:rPr>
        <w:t xml:space="preserve">2.Учебное пособие оториноларингология- </w:t>
      </w:r>
      <w:hyperlink r:id="rId11" w:history="1">
        <w:r w:rsidR="00DD31FB" w:rsidRPr="00085561">
          <w:rPr>
            <w:rStyle w:val="a4"/>
            <w:rFonts w:ascii="Times New Roman" w:eastAsia="Times New Roman" w:hAnsi="Times New Roman"/>
            <w:sz w:val="24"/>
            <w:szCs w:val="24"/>
            <w:lang w:val="en-US" w:eastAsia="ru-RU"/>
          </w:rPr>
          <w:t>www</w:t>
        </w:r>
        <w:r w:rsidR="00DD31FB" w:rsidRPr="00085561">
          <w:rPr>
            <w:rStyle w:val="a4"/>
            <w:rFonts w:ascii="Times New Roman" w:eastAsia="Times New Roman" w:hAnsi="Times New Roman"/>
            <w:sz w:val="24"/>
            <w:szCs w:val="24"/>
            <w:lang w:eastAsia="ru-RU"/>
          </w:rPr>
          <w:t>.megaobuchalka.ru</w:t>
        </w:r>
      </w:hyperlink>
      <w:r w:rsidRPr="00E50932">
        <w:rPr>
          <w:rFonts w:ascii="Times New Roman" w:eastAsia="Times New Roman" w:hAnsi="Times New Roman" w:cs="Times New Roman"/>
          <w:sz w:val="24"/>
          <w:szCs w:val="24"/>
          <w:lang w:eastAsia="ru-RU"/>
        </w:rPr>
        <w:t>.</w:t>
      </w:r>
    </w:p>
    <w:p w14:paraId="2F276987" w14:textId="33906267" w:rsidR="00DD31FB" w:rsidRPr="00E50932" w:rsidRDefault="00DD31FB" w:rsidP="00E50932">
      <w:pPr>
        <w:pStyle w:val="af0"/>
        <w:jc w:val="both"/>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      3. Медицинский портал ЛОР- </w:t>
      </w:r>
      <w:r>
        <w:rPr>
          <w:rFonts w:ascii="Times New Roman" w:eastAsia="Times New Roman" w:hAnsi="Times New Roman" w:cs="Times New Roman"/>
          <w:sz w:val="24"/>
          <w:szCs w:val="24"/>
          <w:lang w:val="en-US" w:eastAsia="ru-RU"/>
        </w:rPr>
        <w:t>www</w:t>
      </w:r>
      <w:r>
        <w:rPr>
          <w:rFonts w:ascii="Times New Roman" w:eastAsia="Times New Roman" w:hAnsi="Times New Roman" w:cs="Times New Roman"/>
          <w:sz w:val="24"/>
          <w:szCs w:val="24"/>
          <w:lang w:eastAsia="ru-RU"/>
        </w:rPr>
        <w:t>.medlec.org</w:t>
      </w:r>
    </w:p>
    <w:sectPr w:rsidR="00DD31FB" w:rsidRPr="00E50932" w:rsidSect="00D75E9C">
      <w:headerReference w:type="even" r:id="rId12"/>
      <w:headerReference w:type="default" r:id="rId13"/>
      <w:footerReference w:type="even" r:id="rId14"/>
      <w:footerReference w:type="default" r:id="rId15"/>
      <w:headerReference w:type="first" r:id="rId16"/>
      <w:footerReference w:type="first" r:id="rId17"/>
      <w:pgSz w:w="11907" w:h="16839" w:code="9"/>
      <w:pgMar w:top="1134" w:right="850" w:bottom="1134" w:left="1701" w:header="720" w:footer="720"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EDCC5" w14:textId="77777777" w:rsidR="006F6CB3" w:rsidRDefault="006F6CB3" w:rsidP="00D71486">
      <w:pPr>
        <w:spacing w:after="0"/>
      </w:pPr>
      <w:r>
        <w:separator/>
      </w:r>
    </w:p>
  </w:endnote>
  <w:endnote w:type="continuationSeparator" w:id="0">
    <w:p w14:paraId="687894DD" w14:textId="77777777" w:rsidR="006F6CB3" w:rsidRDefault="006F6CB3" w:rsidP="00D71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mtImperial">
    <w:altName w:val="Times New Roman"/>
    <w:panose1 w:val="020B06040202020202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A3009" w14:textId="77777777" w:rsidR="00BD71F2" w:rsidRDefault="00BD71F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631095"/>
      <w:docPartObj>
        <w:docPartGallery w:val="Page Numbers (Bottom of Page)"/>
        <w:docPartUnique/>
      </w:docPartObj>
    </w:sdtPr>
    <w:sdtEndPr/>
    <w:sdtContent>
      <w:p w14:paraId="562D0798" w14:textId="0A9E0501" w:rsidR="00D61071" w:rsidRDefault="00D61071">
        <w:pPr>
          <w:pStyle w:val="aa"/>
          <w:jc w:val="right"/>
        </w:pPr>
        <w:r>
          <w:fldChar w:fldCharType="begin"/>
        </w:r>
        <w:r>
          <w:instrText>PAGE   \* MERGEFORMAT</w:instrText>
        </w:r>
        <w:r>
          <w:fldChar w:fldCharType="separate"/>
        </w:r>
        <w:r w:rsidR="00BD71F2">
          <w:rPr>
            <w:noProof/>
          </w:rPr>
          <w:t>2</w:t>
        </w:r>
        <w:r>
          <w:fldChar w:fldCharType="end"/>
        </w:r>
      </w:p>
    </w:sdtContent>
  </w:sdt>
  <w:p w14:paraId="76070EBE" w14:textId="77777777" w:rsidR="00D61071" w:rsidRDefault="00D6107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C06F" w14:textId="77777777" w:rsidR="00BD71F2" w:rsidRDefault="00BD71F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177D9" w14:textId="77777777" w:rsidR="006F6CB3" w:rsidRDefault="006F6CB3" w:rsidP="00D71486">
      <w:pPr>
        <w:spacing w:after="0"/>
      </w:pPr>
      <w:r>
        <w:separator/>
      </w:r>
    </w:p>
  </w:footnote>
  <w:footnote w:type="continuationSeparator" w:id="0">
    <w:p w14:paraId="67E2ACA3" w14:textId="77777777" w:rsidR="006F6CB3" w:rsidRDefault="006F6CB3" w:rsidP="00D7148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CD1CE" w14:textId="77777777" w:rsidR="00BD71F2" w:rsidRDefault="00BD71F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AFCA1" w14:textId="1745BEB2" w:rsidR="00D61071" w:rsidRDefault="00D61071">
    <w:pPr>
      <w:pStyle w:val="a8"/>
    </w:pPr>
    <w:bookmarkStart w:id="4" w:name="_GoBack"/>
    <w:bookmarkEnd w:id="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25F3F" w14:textId="77777777" w:rsidR="00BD71F2" w:rsidRDefault="00BD71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055"/>
    <w:multiLevelType w:val="hybridMultilevel"/>
    <w:tmpl w:val="9FF28732"/>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34C38F1"/>
    <w:multiLevelType w:val="hybridMultilevel"/>
    <w:tmpl w:val="4EC44CFA"/>
    <w:lvl w:ilvl="0" w:tplc="31AC1DE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3CF3D8C"/>
    <w:multiLevelType w:val="hybridMultilevel"/>
    <w:tmpl w:val="A6467AB2"/>
    <w:lvl w:ilvl="0" w:tplc="31AC1DE2">
      <w:numFmt w:val="bullet"/>
      <w:lvlText w:val="-"/>
      <w:lvlJc w:val="left"/>
      <w:pPr>
        <w:tabs>
          <w:tab w:val="num" w:pos="340"/>
        </w:tabs>
        <w:ind w:left="340" w:hanging="34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ABB4B0C"/>
    <w:multiLevelType w:val="hybridMultilevel"/>
    <w:tmpl w:val="A46C2C02"/>
    <w:lvl w:ilvl="0" w:tplc="0B40EC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AE064FC"/>
    <w:multiLevelType w:val="hybridMultilevel"/>
    <w:tmpl w:val="934C71BE"/>
    <w:lvl w:ilvl="0" w:tplc="2E6408C4">
      <w:start w:val="1"/>
      <w:numFmt w:val="decimal"/>
      <w:lvlText w:val="%1."/>
      <w:lvlJc w:val="left"/>
      <w:pPr>
        <w:ind w:left="5316" w:hanging="360"/>
      </w:pPr>
      <w:rPr>
        <w:rFonts w:hint="default"/>
      </w:rPr>
    </w:lvl>
    <w:lvl w:ilvl="1" w:tplc="04190019" w:tentative="1">
      <w:start w:val="1"/>
      <w:numFmt w:val="lowerLetter"/>
      <w:lvlText w:val="%2."/>
      <w:lvlJc w:val="left"/>
      <w:pPr>
        <w:ind w:left="6036" w:hanging="360"/>
      </w:pPr>
    </w:lvl>
    <w:lvl w:ilvl="2" w:tplc="0419001B" w:tentative="1">
      <w:start w:val="1"/>
      <w:numFmt w:val="lowerRoman"/>
      <w:lvlText w:val="%3."/>
      <w:lvlJc w:val="right"/>
      <w:pPr>
        <w:ind w:left="6756" w:hanging="180"/>
      </w:pPr>
    </w:lvl>
    <w:lvl w:ilvl="3" w:tplc="0419000F" w:tentative="1">
      <w:start w:val="1"/>
      <w:numFmt w:val="decimal"/>
      <w:lvlText w:val="%4."/>
      <w:lvlJc w:val="left"/>
      <w:pPr>
        <w:ind w:left="7476" w:hanging="360"/>
      </w:pPr>
    </w:lvl>
    <w:lvl w:ilvl="4" w:tplc="04190019" w:tentative="1">
      <w:start w:val="1"/>
      <w:numFmt w:val="lowerLetter"/>
      <w:lvlText w:val="%5."/>
      <w:lvlJc w:val="left"/>
      <w:pPr>
        <w:ind w:left="8196" w:hanging="360"/>
      </w:pPr>
    </w:lvl>
    <w:lvl w:ilvl="5" w:tplc="0419001B" w:tentative="1">
      <w:start w:val="1"/>
      <w:numFmt w:val="lowerRoman"/>
      <w:lvlText w:val="%6."/>
      <w:lvlJc w:val="right"/>
      <w:pPr>
        <w:ind w:left="8916" w:hanging="180"/>
      </w:pPr>
    </w:lvl>
    <w:lvl w:ilvl="6" w:tplc="0419000F" w:tentative="1">
      <w:start w:val="1"/>
      <w:numFmt w:val="decimal"/>
      <w:lvlText w:val="%7."/>
      <w:lvlJc w:val="left"/>
      <w:pPr>
        <w:ind w:left="9636" w:hanging="360"/>
      </w:pPr>
    </w:lvl>
    <w:lvl w:ilvl="7" w:tplc="04190019" w:tentative="1">
      <w:start w:val="1"/>
      <w:numFmt w:val="lowerLetter"/>
      <w:lvlText w:val="%8."/>
      <w:lvlJc w:val="left"/>
      <w:pPr>
        <w:ind w:left="10356" w:hanging="360"/>
      </w:pPr>
    </w:lvl>
    <w:lvl w:ilvl="8" w:tplc="0419001B" w:tentative="1">
      <w:start w:val="1"/>
      <w:numFmt w:val="lowerRoman"/>
      <w:lvlText w:val="%9."/>
      <w:lvlJc w:val="right"/>
      <w:pPr>
        <w:ind w:left="11076" w:hanging="180"/>
      </w:pPr>
    </w:lvl>
  </w:abstractNum>
  <w:abstractNum w:abstractNumId="5">
    <w:nsid w:val="125334F0"/>
    <w:multiLevelType w:val="hybridMultilevel"/>
    <w:tmpl w:val="DA0A2CC0"/>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145658E8"/>
    <w:multiLevelType w:val="hybridMultilevel"/>
    <w:tmpl w:val="2CF074E0"/>
    <w:lvl w:ilvl="0" w:tplc="8F5AE616">
      <w:start w:val="1"/>
      <w:numFmt w:val="bullet"/>
      <w:lvlText w:val="-"/>
      <w:lvlJc w:val="left"/>
      <w:pPr>
        <w:tabs>
          <w:tab w:val="num" w:pos="340"/>
        </w:tabs>
        <w:ind w:left="340" w:hanging="340"/>
      </w:pPr>
      <w:rPr>
        <w:rFonts w:ascii="PromtImperial" w:hAnsi="PromtImpe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46C3711"/>
    <w:multiLevelType w:val="hybridMultilevel"/>
    <w:tmpl w:val="A594C7F8"/>
    <w:lvl w:ilvl="0" w:tplc="893423B8">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81937"/>
    <w:multiLevelType w:val="hybridMultilevel"/>
    <w:tmpl w:val="EFE0075E"/>
    <w:lvl w:ilvl="0" w:tplc="279CCF8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9">
    <w:nsid w:val="1CC55886"/>
    <w:multiLevelType w:val="multilevel"/>
    <w:tmpl w:val="CC601280"/>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266824C3"/>
    <w:multiLevelType w:val="hybridMultilevel"/>
    <w:tmpl w:val="8D58E44E"/>
    <w:lvl w:ilvl="0" w:tplc="3BA819E6">
      <w:start w:val="1"/>
      <w:numFmt w:val="decimal"/>
      <w:lvlText w:val="%1."/>
      <w:lvlJc w:val="left"/>
      <w:pPr>
        <w:ind w:left="990" w:hanging="360"/>
      </w:pPr>
      <w:rPr>
        <w:rFonts w:ascii="Times New Roman" w:eastAsia="Calibri" w:hAnsi="Times New Roman"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1">
    <w:nsid w:val="2719307E"/>
    <w:multiLevelType w:val="hybridMultilevel"/>
    <w:tmpl w:val="1A220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3F47B7"/>
    <w:multiLevelType w:val="hybridMultilevel"/>
    <w:tmpl w:val="016CF1D2"/>
    <w:lvl w:ilvl="0" w:tplc="91DE607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31747F2E"/>
    <w:multiLevelType w:val="hybridMultilevel"/>
    <w:tmpl w:val="A6DE05DC"/>
    <w:lvl w:ilvl="0" w:tplc="30A80FF4">
      <w:start w:val="1"/>
      <w:numFmt w:val="bullet"/>
      <w:lvlText w:val="-"/>
      <w:lvlJc w:val="left"/>
      <w:pPr>
        <w:tabs>
          <w:tab w:val="num" w:pos="340"/>
        </w:tabs>
        <w:ind w:left="340" w:hanging="34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E0C1788"/>
    <w:multiLevelType w:val="hybridMultilevel"/>
    <w:tmpl w:val="DE726F06"/>
    <w:lvl w:ilvl="0" w:tplc="8F5AE616">
      <w:start w:val="1"/>
      <w:numFmt w:val="bullet"/>
      <w:lvlText w:val="-"/>
      <w:lvlJc w:val="left"/>
      <w:pPr>
        <w:tabs>
          <w:tab w:val="num" w:pos="340"/>
        </w:tabs>
        <w:ind w:left="340" w:hanging="340"/>
      </w:pPr>
      <w:rPr>
        <w:rFonts w:ascii="PromtImperial" w:hAnsi="PromtImpe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E434D98"/>
    <w:multiLevelType w:val="hybridMultilevel"/>
    <w:tmpl w:val="22FA37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F710B05"/>
    <w:multiLevelType w:val="multilevel"/>
    <w:tmpl w:val="F82AFD1C"/>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nsid w:val="3FA30E5E"/>
    <w:multiLevelType w:val="hybridMultilevel"/>
    <w:tmpl w:val="2B7A3B00"/>
    <w:lvl w:ilvl="0" w:tplc="E3A60732">
      <w:start w:val="1"/>
      <w:numFmt w:val="decimal"/>
      <w:lvlText w:val="%1."/>
      <w:lvlJc w:val="left"/>
      <w:pPr>
        <w:ind w:left="990" w:hanging="360"/>
      </w:pPr>
      <w:rPr>
        <w:rFonts w:ascii="Times New Roman" w:eastAsia="Calibri" w:hAnsi="Times New Roman"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8">
    <w:nsid w:val="400D7870"/>
    <w:multiLevelType w:val="hybridMultilevel"/>
    <w:tmpl w:val="40682AAC"/>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533797A"/>
    <w:multiLevelType w:val="multilevel"/>
    <w:tmpl w:val="CF6E46D6"/>
    <w:lvl w:ilvl="0">
      <w:start w:val="1"/>
      <w:numFmt w:val="decimal"/>
      <w:lvlText w:val="%1"/>
      <w:lvlJc w:val="left"/>
      <w:pPr>
        <w:ind w:left="720" w:hanging="360"/>
      </w:pPr>
      <w:rPr>
        <w:rFonts w:hint="default"/>
      </w:rPr>
    </w:lvl>
    <w:lvl w:ilvl="1">
      <w:start w:val="3"/>
      <w:numFmt w:val="decimal"/>
      <w:isLgl/>
      <w:lvlText w:val="%1.%2."/>
      <w:lvlJc w:val="left"/>
      <w:pPr>
        <w:ind w:left="1620" w:hanging="540"/>
      </w:pPr>
      <w:rPr>
        <w:rFonts w:hint="default"/>
      </w:rPr>
    </w:lvl>
    <w:lvl w:ilvl="2">
      <w:start w:val="3"/>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nsid w:val="4E706FB1"/>
    <w:multiLevelType w:val="hybridMultilevel"/>
    <w:tmpl w:val="597E9D12"/>
    <w:lvl w:ilvl="0" w:tplc="8F5AE616">
      <w:start w:val="1"/>
      <w:numFmt w:val="bullet"/>
      <w:lvlText w:val="-"/>
      <w:lvlJc w:val="left"/>
      <w:pPr>
        <w:tabs>
          <w:tab w:val="num" w:pos="340"/>
        </w:tabs>
        <w:ind w:left="340" w:hanging="340"/>
      </w:pPr>
      <w:rPr>
        <w:rFonts w:ascii="PromtImperial" w:hAnsi="PromtImpe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22E77C8"/>
    <w:multiLevelType w:val="multilevel"/>
    <w:tmpl w:val="CC601280"/>
    <w:lvl w:ilvl="0">
      <w:start w:val="1"/>
      <w:numFmt w:val="decimal"/>
      <w:lvlText w:val="%1."/>
      <w:lvlJc w:val="left"/>
      <w:pPr>
        <w:ind w:left="943"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54922F29"/>
    <w:multiLevelType w:val="singleLevel"/>
    <w:tmpl w:val="F7400802"/>
    <w:lvl w:ilvl="0">
      <w:start w:val="402"/>
      <w:numFmt w:val="bullet"/>
      <w:lvlText w:val="-"/>
      <w:lvlJc w:val="left"/>
      <w:pPr>
        <w:tabs>
          <w:tab w:val="num" w:pos="360"/>
        </w:tabs>
        <w:ind w:left="360" w:hanging="360"/>
      </w:pPr>
      <w:rPr>
        <w:rFonts w:ascii="Times New Roman" w:hAnsi="Times New Roman" w:cs="Times New Roman" w:hint="default"/>
      </w:rPr>
    </w:lvl>
  </w:abstractNum>
  <w:abstractNum w:abstractNumId="23">
    <w:nsid w:val="54CB3877"/>
    <w:multiLevelType w:val="hybridMultilevel"/>
    <w:tmpl w:val="1C928C2E"/>
    <w:lvl w:ilvl="0" w:tplc="6AD8741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647AC8"/>
    <w:multiLevelType w:val="hybridMultilevel"/>
    <w:tmpl w:val="6CD45CD4"/>
    <w:lvl w:ilvl="0" w:tplc="D8F0FF94">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5">
    <w:nsid w:val="5A3457D4"/>
    <w:multiLevelType w:val="hybridMultilevel"/>
    <w:tmpl w:val="2D92C38C"/>
    <w:lvl w:ilvl="0" w:tplc="8F5AE616">
      <w:start w:val="1"/>
      <w:numFmt w:val="bullet"/>
      <w:lvlText w:val="-"/>
      <w:lvlJc w:val="left"/>
      <w:pPr>
        <w:tabs>
          <w:tab w:val="num" w:pos="340"/>
        </w:tabs>
        <w:ind w:left="340" w:hanging="340"/>
      </w:pPr>
      <w:rPr>
        <w:rFonts w:ascii="PromtImperial" w:hAnsi="PromtImpe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DFB353C"/>
    <w:multiLevelType w:val="hybridMultilevel"/>
    <w:tmpl w:val="FC9447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9F20CA"/>
    <w:multiLevelType w:val="multilevel"/>
    <w:tmpl w:val="2B7A3B00"/>
    <w:lvl w:ilvl="0">
      <w:start w:val="1"/>
      <w:numFmt w:val="decimal"/>
      <w:lvlText w:val="%1."/>
      <w:lvlJc w:val="left"/>
      <w:pPr>
        <w:ind w:left="990" w:hanging="360"/>
      </w:pPr>
      <w:rPr>
        <w:rFonts w:ascii="Times New Roman" w:eastAsia="Calibri" w:hAnsi="Times New Roman" w:cs="Times New Roman"/>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8">
    <w:nsid w:val="65443E87"/>
    <w:multiLevelType w:val="hybridMultilevel"/>
    <w:tmpl w:val="1F0EE7B0"/>
    <w:lvl w:ilvl="0" w:tplc="8F5AE616">
      <w:start w:val="1"/>
      <w:numFmt w:val="bullet"/>
      <w:lvlText w:val="-"/>
      <w:lvlJc w:val="left"/>
      <w:pPr>
        <w:tabs>
          <w:tab w:val="num" w:pos="340"/>
        </w:tabs>
        <w:ind w:left="340" w:hanging="340"/>
      </w:pPr>
      <w:rPr>
        <w:rFonts w:ascii="PromtImperial" w:hAnsi="PromtImpe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FF302FB"/>
    <w:multiLevelType w:val="hybridMultilevel"/>
    <w:tmpl w:val="2A96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905238"/>
    <w:multiLevelType w:val="hybridMultilevel"/>
    <w:tmpl w:val="C5D87C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33D36C9"/>
    <w:multiLevelType w:val="hybridMultilevel"/>
    <w:tmpl w:val="880CD728"/>
    <w:lvl w:ilvl="0" w:tplc="F7AE91D6">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26"/>
  </w:num>
  <w:num w:numId="3">
    <w:abstractNumId w:val="19"/>
  </w:num>
  <w:num w:numId="4">
    <w:abstractNumId w:val="16"/>
  </w:num>
  <w:num w:numId="5">
    <w:abstractNumId w:val="9"/>
  </w:num>
  <w:num w:numId="6">
    <w:abstractNumId w:val="11"/>
  </w:num>
  <w:num w:numId="7">
    <w:abstractNumId w:val="1"/>
  </w:num>
  <w:num w:numId="8">
    <w:abstractNumId w:val="2"/>
  </w:num>
  <w:num w:numId="9">
    <w:abstractNumId w:val="31"/>
  </w:num>
  <w:num w:numId="10">
    <w:abstractNumId w:val="29"/>
  </w:num>
  <w:num w:numId="11">
    <w:abstractNumId w:val="23"/>
  </w:num>
  <w:num w:numId="12">
    <w:abstractNumId w:val="21"/>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4"/>
  </w:num>
  <w:num w:numId="23">
    <w:abstractNumId w:val="3"/>
  </w:num>
  <w:num w:numId="24">
    <w:abstractNumId w:val="12"/>
  </w:num>
  <w:num w:numId="25">
    <w:abstractNumId w:val="24"/>
  </w:num>
  <w:num w:numId="26">
    <w:abstractNumId w:val="0"/>
  </w:num>
  <w:num w:numId="27">
    <w:abstractNumId w:val="18"/>
  </w:num>
  <w:num w:numId="28">
    <w:abstractNumId w:val="7"/>
  </w:num>
  <w:num w:numId="29">
    <w:abstractNumId w:val="17"/>
  </w:num>
  <w:num w:numId="30">
    <w:abstractNumId w:val="10"/>
  </w:num>
  <w:num w:numId="31">
    <w:abstractNumId w:val="27"/>
  </w:num>
  <w:num w:numId="3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86"/>
    <w:rsid w:val="00005E52"/>
    <w:rsid w:val="000222B0"/>
    <w:rsid w:val="00024947"/>
    <w:rsid w:val="00025C4B"/>
    <w:rsid w:val="000263B5"/>
    <w:rsid w:val="000342D2"/>
    <w:rsid w:val="0004614E"/>
    <w:rsid w:val="00061F1E"/>
    <w:rsid w:val="00071595"/>
    <w:rsid w:val="00075C19"/>
    <w:rsid w:val="00080966"/>
    <w:rsid w:val="00096082"/>
    <w:rsid w:val="000A4CC8"/>
    <w:rsid w:val="000D0E8E"/>
    <w:rsid w:val="000D626F"/>
    <w:rsid w:val="000E6655"/>
    <w:rsid w:val="000F5EEC"/>
    <w:rsid w:val="0010254B"/>
    <w:rsid w:val="00106927"/>
    <w:rsid w:val="0012272E"/>
    <w:rsid w:val="0015346E"/>
    <w:rsid w:val="00157BA2"/>
    <w:rsid w:val="001605A6"/>
    <w:rsid w:val="00195589"/>
    <w:rsid w:val="001973C2"/>
    <w:rsid w:val="001A38E0"/>
    <w:rsid w:val="001A3C68"/>
    <w:rsid w:val="001B3EBD"/>
    <w:rsid w:val="001F1915"/>
    <w:rsid w:val="001F4AE9"/>
    <w:rsid w:val="00214907"/>
    <w:rsid w:val="00216820"/>
    <w:rsid w:val="00226019"/>
    <w:rsid w:val="0023157A"/>
    <w:rsid w:val="002411F2"/>
    <w:rsid w:val="00247BA5"/>
    <w:rsid w:val="0025337F"/>
    <w:rsid w:val="0026783D"/>
    <w:rsid w:val="002745ED"/>
    <w:rsid w:val="0029441B"/>
    <w:rsid w:val="002A6959"/>
    <w:rsid w:val="002A6F1D"/>
    <w:rsid w:val="002B184D"/>
    <w:rsid w:val="002B4616"/>
    <w:rsid w:val="002C47EB"/>
    <w:rsid w:val="002D6920"/>
    <w:rsid w:val="00300AF3"/>
    <w:rsid w:val="00303E89"/>
    <w:rsid w:val="003174EA"/>
    <w:rsid w:val="003415E1"/>
    <w:rsid w:val="00362E53"/>
    <w:rsid w:val="003763FE"/>
    <w:rsid w:val="003767A7"/>
    <w:rsid w:val="00391593"/>
    <w:rsid w:val="00392E4D"/>
    <w:rsid w:val="003A4FD7"/>
    <w:rsid w:val="003D3F19"/>
    <w:rsid w:val="003E6787"/>
    <w:rsid w:val="004205D8"/>
    <w:rsid w:val="0043027A"/>
    <w:rsid w:val="00441806"/>
    <w:rsid w:val="00454B15"/>
    <w:rsid w:val="00457B7A"/>
    <w:rsid w:val="00466E46"/>
    <w:rsid w:val="00472F29"/>
    <w:rsid w:val="0047381B"/>
    <w:rsid w:val="004835A1"/>
    <w:rsid w:val="00495F08"/>
    <w:rsid w:val="004C2E31"/>
    <w:rsid w:val="004D132B"/>
    <w:rsid w:val="004D2F6D"/>
    <w:rsid w:val="004F01D7"/>
    <w:rsid w:val="004F25DF"/>
    <w:rsid w:val="00517592"/>
    <w:rsid w:val="00524F53"/>
    <w:rsid w:val="0054485A"/>
    <w:rsid w:val="00556882"/>
    <w:rsid w:val="005611C1"/>
    <w:rsid w:val="00561E83"/>
    <w:rsid w:val="005770A4"/>
    <w:rsid w:val="0058514E"/>
    <w:rsid w:val="00590F7D"/>
    <w:rsid w:val="0059431D"/>
    <w:rsid w:val="005A7C03"/>
    <w:rsid w:val="005C355C"/>
    <w:rsid w:val="005D4440"/>
    <w:rsid w:val="005D6ED1"/>
    <w:rsid w:val="005E1CFE"/>
    <w:rsid w:val="005E632F"/>
    <w:rsid w:val="005F2D1F"/>
    <w:rsid w:val="005F439C"/>
    <w:rsid w:val="005F6203"/>
    <w:rsid w:val="00611308"/>
    <w:rsid w:val="00620F8D"/>
    <w:rsid w:val="00646447"/>
    <w:rsid w:val="00687099"/>
    <w:rsid w:val="00690C4B"/>
    <w:rsid w:val="00696F4C"/>
    <w:rsid w:val="006B3065"/>
    <w:rsid w:val="006B699C"/>
    <w:rsid w:val="006B7FD9"/>
    <w:rsid w:val="006C627A"/>
    <w:rsid w:val="006C7708"/>
    <w:rsid w:val="006D06EC"/>
    <w:rsid w:val="006D0BBB"/>
    <w:rsid w:val="006D45A5"/>
    <w:rsid w:val="006F6CB3"/>
    <w:rsid w:val="00702EB1"/>
    <w:rsid w:val="007039A8"/>
    <w:rsid w:val="00711070"/>
    <w:rsid w:val="00712033"/>
    <w:rsid w:val="007123C6"/>
    <w:rsid w:val="007143F5"/>
    <w:rsid w:val="007345F1"/>
    <w:rsid w:val="00750975"/>
    <w:rsid w:val="00765D5A"/>
    <w:rsid w:val="0076761B"/>
    <w:rsid w:val="00771C9A"/>
    <w:rsid w:val="00790915"/>
    <w:rsid w:val="007964D1"/>
    <w:rsid w:val="007A71E8"/>
    <w:rsid w:val="007C05AE"/>
    <w:rsid w:val="007C1433"/>
    <w:rsid w:val="007E4D24"/>
    <w:rsid w:val="007E513F"/>
    <w:rsid w:val="007E5514"/>
    <w:rsid w:val="00805046"/>
    <w:rsid w:val="00806E92"/>
    <w:rsid w:val="008214BB"/>
    <w:rsid w:val="0082378A"/>
    <w:rsid w:val="00835B6E"/>
    <w:rsid w:val="0083699C"/>
    <w:rsid w:val="00840F00"/>
    <w:rsid w:val="00842C5E"/>
    <w:rsid w:val="00844B48"/>
    <w:rsid w:val="00844E35"/>
    <w:rsid w:val="0084780C"/>
    <w:rsid w:val="00857BE4"/>
    <w:rsid w:val="008701D7"/>
    <w:rsid w:val="008818D9"/>
    <w:rsid w:val="00883EC8"/>
    <w:rsid w:val="008A0496"/>
    <w:rsid w:val="008A361F"/>
    <w:rsid w:val="008D2504"/>
    <w:rsid w:val="008E290A"/>
    <w:rsid w:val="008F2055"/>
    <w:rsid w:val="00916569"/>
    <w:rsid w:val="00917375"/>
    <w:rsid w:val="00920927"/>
    <w:rsid w:val="00921197"/>
    <w:rsid w:val="00924953"/>
    <w:rsid w:val="00925595"/>
    <w:rsid w:val="00942D9F"/>
    <w:rsid w:val="00942DE1"/>
    <w:rsid w:val="0094399B"/>
    <w:rsid w:val="0098057C"/>
    <w:rsid w:val="009873A0"/>
    <w:rsid w:val="00992022"/>
    <w:rsid w:val="00994C30"/>
    <w:rsid w:val="00996EA6"/>
    <w:rsid w:val="009A5F2B"/>
    <w:rsid w:val="009B2457"/>
    <w:rsid w:val="009D4A27"/>
    <w:rsid w:val="009E2D85"/>
    <w:rsid w:val="009E4E9A"/>
    <w:rsid w:val="009E5883"/>
    <w:rsid w:val="009F1AEA"/>
    <w:rsid w:val="00A03F5F"/>
    <w:rsid w:val="00A04D59"/>
    <w:rsid w:val="00A23516"/>
    <w:rsid w:val="00A5774D"/>
    <w:rsid w:val="00A74665"/>
    <w:rsid w:val="00A87B7B"/>
    <w:rsid w:val="00AA0A82"/>
    <w:rsid w:val="00AB1BB7"/>
    <w:rsid w:val="00AB51EE"/>
    <w:rsid w:val="00AC43F2"/>
    <w:rsid w:val="00AC6070"/>
    <w:rsid w:val="00AD12F4"/>
    <w:rsid w:val="00AD52F2"/>
    <w:rsid w:val="00AE1275"/>
    <w:rsid w:val="00AF3B93"/>
    <w:rsid w:val="00AF53E5"/>
    <w:rsid w:val="00B07789"/>
    <w:rsid w:val="00B201E1"/>
    <w:rsid w:val="00B21823"/>
    <w:rsid w:val="00B22D0F"/>
    <w:rsid w:val="00B23399"/>
    <w:rsid w:val="00B255CE"/>
    <w:rsid w:val="00B25637"/>
    <w:rsid w:val="00B43286"/>
    <w:rsid w:val="00B57AFC"/>
    <w:rsid w:val="00B7080B"/>
    <w:rsid w:val="00B80E6E"/>
    <w:rsid w:val="00B91FC8"/>
    <w:rsid w:val="00BA3491"/>
    <w:rsid w:val="00BB17B3"/>
    <w:rsid w:val="00BD19A1"/>
    <w:rsid w:val="00BD71F2"/>
    <w:rsid w:val="00BE7075"/>
    <w:rsid w:val="00C138B0"/>
    <w:rsid w:val="00C42A40"/>
    <w:rsid w:val="00C43447"/>
    <w:rsid w:val="00C531C1"/>
    <w:rsid w:val="00C5481F"/>
    <w:rsid w:val="00C54CC8"/>
    <w:rsid w:val="00C87561"/>
    <w:rsid w:val="00CB2EBA"/>
    <w:rsid w:val="00CC4836"/>
    <w:rsid w:val="00CD455B"/>
    <w:rsid w:val="00CF0A9F"/>
    <w:rsid w:val="00CF48FC"/>
    <w:rsid w:val="00D037BC"/>
    <w:rsid w:val="00D219D8"/>
    <w:rsid w:val="00D256C9"/>
    <w:rsid w:val="00D32017"/>
    <w:rsid w:val="00D366F0"/>
    <w:rsid w:val="00D43308"/>
    <w:rsid w:val="00D476F0"/>
    <w:rsid w:val="00D61071"/>
    <w:rsid w:val="00D71486"/>
    <w:rsid w:val="00D74019"/>
    <w:rsid w:val="00D75E9C"/>
    <w:rsid w:val="00DA29C0"/>
    <w:rsid w:val="00DA6C2B"/>
    <w:rsid w:val="00DB5D67"/>
    <w:rsid w:val="00DC4C3F"/>
    <w:rsid w:val="00DD31FB"/>
    <w:rsid w:val="00DD4650"/>
    <w:rsid w:val="00DE148E"/>
    <w:rsid w:val="00DE186B"/>
    <w:rsid w:val="00E25974"/>
    <w:rsid w:val="00E44798"/>
    <w:rsid w:val="00E50932"/>
    <w:rsid w:val="00E52819"/>
    <w:rsid w:val="00E5776F"/>
    <w:rsid w:val="00E61737"/>
    <w:rsid w:val="00E969F2"/>
    <w:rsid w:val="00EA43B5"/>
    <w:rsid w:val="00EA706D"/>
    <w:rsid w:val="00EB2EEA"/>
    <w:rsid w:val="00ED05EB"/>
    <w:rsid w:val="00EF1F29"/>
    <w:rsid w:val="00EF4DD4"/>
    <w:rsid w:val="00F0585D"/>
    <w:rsid w:val="00F13BB7"/>
    <w:rsid w:val="00F2274F"/>
    <w:rsid w:val="00F45FB5"/>
    <w:rsid w:val="00F66266"/>
    <w:rsid w:val="00F747CD"/>
    <w:rsid w:val="00F90630"/>
    <w:rsid w:val="00F93D67"/>
    <w:rsid w:val="00FD2DAC"/>
    <w:rsid w:val="00FF1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1C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486"/>
  </w:style>
  <w:style w:type="paragraph" w:styleId="1">
    <w:name w:val="heading 1"/>
    <w:basedOn w:val="a"/>
    <w:next w:val="a"/>
    <w:link w:val="10"/>
    <w:qFormat/>
    <w:rsid w:val="00D71486"/>
    <w:pPr>
      <w:keepNext/>
      <w:spacing w:before="240" w:after="60"/>
      <w:ind w:firstLine="720"/>
      <w:jc w:val="both"/>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unhideWhenUsed/>
    <w:qFormat/>
    <w:rsid w:val="00B91FC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1486"/>
    <w:rPr>
      <w:rFonts w:ascii="Cambria" w:eastAsia="Times New Roman" w:hAnsi="Cambria" w:cs="Times New Roman"/>
      <w:b/>
      <w:bCs/>
      <w:kern w:val="32"/>
      <w:sz w:val="32"/>
      <w:szCs w:val="32"/>
      <w:lang w:val="x-none" w:eastAsia="x-none"/>
    </w:rPr>
  </w:style>
  <w:style w:type="paragraph" w:styleId="a3">
    <w:name w:val="List Paragraph"/>
    <w:basedOn w:val="a"/>
    <w:uiPriority w:val="34"/>
    <w:qFormat/>
    <w:rsid w:val="00D71486"/>
    <w:pPr>
      <w:ind w:left="720"/>
      <w:contextualSpacing/>
    </w:pPr>
  </w:style>
  <w:style w:type="paragraph" w:customStyle="1" w:styleId="Style37">
    <w:name w:val="Style37"/>
    <w:basedOn w:val="a"/>
    <w:uiPriority w:val="99"/>
    <w:rsid w:val="00D71486"/>
    <w:pPr>
      <w:widowControl w:val="0"/>
      <w:autoSpaceDE w:val="0"/>
      <w:autoSpaceDN w:val="0"/>
      <w:adjustRightInd w:val="0"/>
      <w:spacing w:after="0"/>
    </w:pPr>
    <w:rPr>
      <w:rFonts w:ascii="Book Antiqua" w:eastAsiaTheme="minorEastAsia" w:hAnsi="Book Antiqua" w:cs="Times New Roman"/>
      <w:sz w:val="24"/>
      <w:szCs w:val="24"/>
      <w:lang w:eastAsia="ru-RU"/>
    </w:rPr>
  </w:style>
  <w:style w:type="paragraph" w:customStyle="1" w:styleId="Style66">
    <w:name w:val="Style66"/>
    <w:basedOn w:val="a"/>
    <w:uiPriority w:val="99"/>
    <w:rsid w:val="00D71486"/>
    <w:pPr>
      <w:widowControl w:val="0"/>
      <w:autoSpaceDE w:val="0"/>
      <w:autoSpaceDN w:val="0"/>
      <w:adjustRightInd w:val="0"/>
      <w:spacing w:after="0" w:line="235" w:lineRule="exact"/>
      <w:ind w:hanging="226"/>
      <w:jc w:val="both"/>
    </w:pPr>
    <w:rPr>
      <w:rFonts w:ascii="Book Antiqua" w:eastAsia="Times New Roman" w:hAnsi="Book Antiqua" w:cs="Times New Roman"/>
      <w:sz w:val="24"/>
      <w:szCs w:val="24"/>
      <w:lang w:eastAsia="ru-RU"/>
    </w:rPr>
  </w:style>
  <w:style w:type="character" w:styleId="a4">
    <w:name w:val="Hyperlink"/>
    <w:basedOn w:val="a0"/>
    <w:uiPriority w:val="99"/>
    <w:rsid w:val="00D71486"/>
    <w:rPr>
      <w:rFonts w:cs="Times New Roman"/>
      <w:color w:val="0066CC"/>
      <w:u w:val="single"/>
    </w:rPr>
  </w:style>
  <w:style w:type="table" w:styleId="a5">
    <w:name w:val="Table Grid"/>
    <w:basedOn w:val="a1"/>
    <w:uiPriority w:val="59"/>
    <w:rsid w:val="00D71486"/>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0pt">
    <w:name w:val="Основной текст + 11;5 pt;Интервал 0 pt"/>
    <w:rsid w:val="00D71486"/>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style>
  <w:style w:type="character" w:customStyle="1" w:styleId="a6">
    <w:name w:val="Текст выноски Знак"/>
    <w:basedOn w:val="a0"/>
    <w:link w:val="a7"/>
    <w:uiPriority w:val="99"/>
    <w:semiHidden/>
    <w:rsid w:val="00D71486"/>
    <w:rPr>
      <w:rFonts w:ascii="Tahoma" w:hAnsi="Tahoma" w:cs="Tahoma"/>
      <w:sz w:val="16"/>
      <w:szCs w:val="16"/>
    </w:rPr>
  </w:style>
  <w:style w:type="paragraph" w:styleId="a7">
    <w:name w:val="Balloon Text"/>
    <w:basedOn w:val="a"/>
    <w:link w:val="a6"/>
    <w:uiPriority w:val="99"/>
    <w:semiHidden/>
    <w:unhideWhenUsed/>
    <w:rsid w:val="00D71486"/>
    <w:pPr>
      <w:spacing w:after="0"/>
    </w:pPr>
    <w:rPr>
      <w:rFonts w:ascii="Tahoma" w:hAnsi="Tahoma" w:cs="Tahoma"/>
      <w:sz w:val="16"/>
      <w:szCs w:val="16"/>
    </w:rPr>
  </w:style>
  <w:style w:type="paragraph" w:customStyle="1" w:styleId="Style9">
    <w:name w:val="Style9"/>
    <w:basedOn w:val="a"/>
    <w:uiPriority w:val="99"/>
    <w:rsid w:val="00D71486"/>
    <w:pPr>
      <w:widowControl w:val="0"/>
      <w:autoSpaceDE w:val="0"/>
      <w:autoSpaceDN w:val="0"/>
      <w:adjustRightInd w:val="0"/>
      <w:spacing w:after="0" w:line="365" w:lineRule="exact"/>
      <w:jc w:val="both"/>
    </w:pPr>
    <w:rPr>
      <w:rFonts w:ascii="Times New Roman" w:eastAsiaTheme="minorEastAsia" w:hAnsi="Times New Roman" w:cs="Times New Roman"/>
      <w:sz w:val="24"/>
      <w:szCs w:val="24"/>
      <w:lang w:eastAsia="ru-RU"/>
    </w:rPr>
  </w:style>
  <w:style w:type="character" w:customStyle="1" w:styleId="FontStyle45">
    <w:name w:val="Font Style45"/>
    <w:basedOn w:val="a0"/>
    <w:uiPriority w:val="99"/>
    <w:rsid w:val="00D71486"/>
    <w:rPr>
      <w:rFonts w:ascii="Times New Roman" w:hAnsi="Times New Roman" w:cs="Times New Roman"/>
      <w:b/>
      <w:bCs/>
      <w:color w:val="000000"/>
      <w:sz w:val="30"/>
      <w:szCs w:val="30"/>
    </w:rPr>
  </w:style>
  <w:style w:type="character" w:customStyle="1" w:styleId="FontStyle47">
    <w:name w:val="Font Style47"/>
    <w:basedOn w:val="a0"/>
    <w:uiPriority w:val="99"/>
    <w:rsid w:val="00D71486"/>
    <w:rPr>
      <w:rFonts w:ascii="Times New Roman" w:hAnsi="Times New Roman" w:cs="Times New Roman"/>
      <w:color w:val="000000"/>
      <w:sz w:val="30"/>
      <w:szCs w:val="30"/>
    </w:rPr>
  </w:style>
  <w:style w:type="paragraph" w:customStyle="1" w:styleId="11">
    <w:name w:val="Обычный1"/>
    <w:rsid w:val="00D71486"/>
    <w:pPr>
      <w:widowControl w:val="0"/>
      <w:spacing w:after="0"/>
    </w:pPr>
    <w:rPr>
      <w:rFonts w:ascii="Times New Roman" w:eastAsia="Times New Roman" w:hAnsi="Times New Roman" w:cs="Times New Roman"/>
      <w:snapToGrid w:val="0"/>
      <w:sz w:val="20"/>
      <w:szCs w:val="20"/>
      <w:lang w:eastAsia="ru-RU"/>
    </w:rPr>
  </w:style>
  <w:style w:type="paragraph" w:styleId="a8">
    <w:name w:val="header"/>
    <w:basedOn w:val="a"/>
    <w:link w:val="a9"/>
    <w:uiPriority w:val="99"/>
    <w:unhideWhenUsed/>
    <w:rsid w:val="00D71486"/>
    <w:pPr>
      <w:tabs>
        <w:tab w:val="center" w:pos="4677"/>
        <w:tab w:val="right" w:pos="9355"/>
      </w:tabs>
      <w:spacing w:after="0"/>
    </w:pPr>
  </w:style>
  <w:style w:type="character" w:customStyle="1" w:styleId="a9">
    <w:name w:val="Верхний колонтитул Знак"/>
    <w:basedOn w:val="a0"/>
    <w:link w:val="a8"/>
    <w:uiPriority w:val="99"/>
    <w:rsid w:val="00D71486"/>
  </w:style>
  <w:style w:type="paragraph" w:styleId="aa">
    <w:name w:val="footer"/>
    <w:basedOn w:val="a"/>
    <w:link w:val="ab"/>
    <w:uiPriority w:val="99"/>
    <w:unhideWhenUsed/>
    <w:rsid w:val="00D71486"/>
    <w:pPr>
      <w:tabs>
        <w:tab w:val="center" w:pos="4677"/>
        <w:tab w:val="right" w:pos="9355"/>
      </w:tabs>
      <w:spacing w:after="0"/>
    </w:pPr>
  </w:style>
  <w:style w:type="character" w:customStyle="1" w:styleId="ab">
    <w:name w:val="Нижний колонтитул Знак"/>
    <w:basedOn w:val="a0"/>
    <w:link w:val="aa"/>
    <w:uiPriority w:val="99"/>
    <w:rsid w:val="00D71486"/>
  </w:style>
  <w:style w:type="character" w:styleId="ac">
    <w:name w:val="Strong"/>
    <w:uiPriority w:val="22"/>
    <w:qFormat/>
    <w:rsid w:val="00D71486"/>
    <w:rPr>
      <w:b/>
      <w:bCs/>
    </w:rPr>
  </w:style>
  <w:style w:type="character" w:customStyle="1" w:styleId="21">
    <w:name w:val="Основной текст (2) + Курсив"/>
    <w:basedOn w:val="a0"/>
    <w:rsid w:val="00D7148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styleId="ad">
    <w:name w:val="footnote text"/>
    <w:basedOn w:val="a"/>
    <w:link w:val="ae"/>
    <w:semiHidden/>
    <w:rsid w:val="00D71486"/>
    <w:pPr>
      <w:spacing w:after="0"/>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D71486"/>
    <w:rPr>
      <w:rFonts w:ascii="Times New Roman" w:eastAsia="Times New Roman" w:hAnsi="Times New Roman" w:cs="Times New Roman"/>
      <w:sz w:val="20"/>
      <w:szCs w:val="20"/>
      <w:lang w:eastAsia="ru-RU"/>
    </w:rPr>
  </w:style>
  <w:style w:type="character" w:styleId="af">
    <w:name w:val="footnote reference"/>
    <w:semiHidden/>
    <w:rsid w:val="00D71486"/>
    <w:rPr>
      <w:vertAlign w:val="superscript"/>
    </w:rPr>
  </w:style>
  <w:style w:type="paragraph" w:customStyle="1" w:styleId="Style6">
    <w:name w:val="Style6"/>
    <w:basedOn w:val="a"/>
    <w:uiPriority w:val="99"/>
    <w:rsid w:val="00D71486"/>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D71486"/>
    <w:pPr>
      <w:widowControl w:val="0"/>
      <w:autoSpaceDE w:val="0"/>
      <w:autoSpaceDN w:val="0"/>
      <w:adjustRightInd w:val="0"/>
      <w:spacing w:after="0" w:line="230" w:lineRule="exact"/>
      <w:jc w:val="center"/>
    </w:pPr>
    <w:rPr>
      <w:rFonts w:ascii="Times New Roman" w:eastAsiaTheme="minorEastAsia" w:hAnsi="Times New Roman" w:cs="Times New Roman"/>
      <w:sz w:val="24"/>
      <w:szCs w:val="24"/>
      <w:lang w:eastAsia="ru-RU"/>
    </w:rPr>
  </w:style>
  <w:style w:type="paragraph" w:styleId="af0">
    <w:name w:val="No Spacing"/>
    <w:aliases w:val="АЛЬБОМНАЯ,Без интервала1,No Spacing"/>
    <w:link w:val="af1"/>
    <w:qFormat/>
    <w:rsid w:val="00D71486"/>
    <w:pPr>
      <w:spacing w:after="0"/>
      <w:jc w:val="center"/>
    </w:pPr>
  </w:style>
  <w:style w:type="character" w:customStyle="1" w:styleId="af1">
    <w:name w:val="Без интервала Знак"/>
    <w:aliases w:val="АЛЬБОМНАЯ Знак,Без интервала1 Знак,No Spacing Знак"/>
    <w:basedOn w:val="a0"/>
    <w:link w:val="af0"/>
    <w:rsid w:val="00D71486"/>
  </w:style>
  <w:style w:type="character" w:customStyle="1" w:styleId="HTML">
    <w:name w:val="Стандартный HTML Знак"/>
    <w:basedOn w:val="a0"/>
    <w:link w:val="HTML0"/>
    <w:uiPriority w:val="99"/>
    <w:semiHidden/>
    <w:rsid w:val="00D71486"/>
    <w:rPr>
      <w:rFonts w:ascii="Courier New" w:eastAsia="Times New Roman" w:hAnsi="Courier New" w:cs="Courier New"/>
      <w:color w:val="000000"/>
      <w:sz w:val="20"/>
      <w:szCs w:val="20"/>
      <w:lang w:eastAsia="ru-RU"/>
    </w:rPr>
  </w:style>
  <w:style w:type="paragraph" w:styleId="HTML0">
    <w:name w:val="HTML Preformatted"/>
    <w:basedOn w:val="a"/>
    <w:link w:val="HTML"/>
    <w:uiPriority w:val="99"/>
    <w:semiHidden/>
    <w:unhideWhenUsed/>
    <w:rsid w:val="00D71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000000"/>
      <w:sz w:val="20"/>
      <w:szCs w:val="20"/>
      <w:lang w:eastAsia="ru-RU"/>
    </w:rPr>
  </w:style>
  <w:style w:type="paragraph" w:customStyle="1" w:styleId="s8">
    <w:name w:val="s8"/>
    <w:basedOn w:val="a"/>
    <w:rsid w:val="00D71486"/>
    <w:pPr>
      <w:spacing w:after="0"/>
    </w:pPr>
    <w:rPr>
      <w:rFonts w:ascii="Times New Roman" w:eastAsia="Times New Roman" w:hAnsi="Times New Roman" w:cs="Times New Roman"/>
      <w:i/>
      <w:iCs/>
      <w:color w:val="FF0000"/>
      <w:sz w:val="20"/>
      <w:szCs w:val="20"/>
      <w:lang w:eastAsia="ru-RU"/>
    </w:rPr>
  </w:style>
  <w:style w:type="character" w:customStyle="1" w:styleId="s0">
    <w:name w:val="s0"/>
    <w:rsid w:val="00D7148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sid w:val="00D71486"/>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rsid w:val="00D71486"/>
    <w:rPr>
      <w:rFonts w:ascii="Times New Roman" w:hAnsi="Times New Roman" w:cs="Times New Roman" w:hint="default"/>
      <w:b/>
      <w:bCs/>
      <w:i w:val="0"/>
      <w:iCs w:val="0"/>
      <w:strike w:val="0"/>
      <w:dstrike w:val="0"/>
      <w:color w:val="000080"/>
      <w:sz w:val="20"/>
      <w:szCs w:val="20"/>
      <w:u w:val="none"/>
      <w:effect w:val="none"/>
    </w:rPr>
  </w:style>
  <w:style w:type="character" w:customStyle="1" w:styleId="s19">
    <w:name w:val="s19"/>
    <w:rsid w:val="00D71486"/>
    <w:rPr>
      <w:rFonts w:ascii="Times New Roman" w:hAnsi="Times New Roman" w:cs="Times New Roman" w:hint="default"/>
      <w:b w:val="0"/>
      <w:bCs w:val="0"/>
      <w:i w:val="0"/>
      <w:iCs w:val="0"/>
      <w:color w:val="008000"/>
      <w:sz w:val="20"/>
      <w:szCs w:val="20"/>
    </w:rPr>
  </w:style>
  <w:style w:type="character" w:customStyle="1" w:styleId="s1">
    <w:name w:val="s1"/>
    <w:rsid w:val="00D71486"/>
    <w:rPr>
      <w:rFonts w:ascii="Times New Roman" w:hAnsi="Times New Roman" w:cs="Times New Roman" w:hint="default"/>
      <w:b/>
      <w:bCs/>
      <w:i w:val="0"/>
      <w:iCs w:val="0"/>
      <w:strike w:val="0"/>
      <w:dstrike w:val="0"/>
      <w:color w:val="000000"/>
      <w:sz w:val="20"/>
      <w:szCs w:val="20"/>
      <w:u w:val="none"/>
      <w:effect w:val="none"/>
    </w:rPr>
  </w:style>
  <w:style w:type="character" w:customStyle="1" w:styleId="s7">
    <w:name w:val="s7"/>
    <w:rsid w:val="00D71486"/>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rsid w:val="00D71486"/>
    <w:rPr>
      <w:rFonts w:ascii="Times New Roman" w:hAnsi="Times New Roman" w:cs="Times New Roman" w:hint="default"/>
      <w:b/>
      <w:bCs/>
      <w:i/>
      <w:iCs/>
      <w:color w:val="333399"/>
      <w:u w:val="single"/>
    </w:rPr>
  </w:style>
  <w:style w:type="character" w:customStyle="1" w:styleId="s10">
    <w:name w:val="s10"/>
    <w:rsid w:val="00D71486"/>
    <w:rPr>
      <w:rFonts w:ascii="Times New Roman" w:hAnsi="Times New Roman" w:cs="Times New Roman" w:hint="default"/>
      <w:b/>
      <w:bCs/>
      <w:color w:val="333399"/>
      <w:u w:val="single"/>
    </w:rPr>
  </w:style>
  <w:style w:type="character" w:customStyle="1" w:styleId="s16">
    <w:name w:val="s16"/>
    <w:rsid w:val="00D71486"/>
    <w:rPr>
      <w:b w:val="0"/>
      <w:bCs w:val="0"/>
      <w:i/>
      <w:iCs/>
      <w:caps w:val="0"/>
      <w:color w:val="000000"/>
    </w:rPr>
  </w:style>
  <w:style w:type="character" w:customStyle="1" w:styleId="s17">
    <w:name w:val="s17"/>
    <w:rsid w:val="00D71486"/>
    <w:rPr>
      <w:b w:val="0"/>
      <w:bCs w:val="0"/>
      <w:color w:val="000000"/>
    </w:rPr>
  </w:style>
  <w:style w:type="character" w:customStyle="1" w:styleId="s18">
    <w:name w:val="s18"/>
    <w:rsid w:val="00D71486"/>
    <w:rPr>
      <w:b w:val="0"/>
      <w:bCs w:val="0"/>
      <w:color w:val="000000"/>
    </w:rPr>
  </w:style>
  <w:style w:type="character" w:customStyle="1" w:styleId="s11">
    <w:name w:val="s11"/>
    <w:rsid w:val="00D71486"/>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sid w:val="00D71486"/>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sid w:val="00D71486"/>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rsid w:val="00D71486"/>
    <w:rPr>
      <w:rFonts w:ascii="Courier New" w:hAnsi="Courier New" w:cs="Courier New" w:hint="default"/>
      <w:b w:val="0"/>
      <w:bCs w:val="0"/>
      <w:i w:val="0"/>
      <w:iCs w:val="0"/>
      <w:strike/>
      <w:color w:val="808000"/>
      <w:sz w:val="20"/>
      <w:szCs w:val="20"/>
    </w:rPr>
  </w:style>
  <w:style w:type="character" w:customStyle="1" w:styleId="s15">
    <w:name w:val="s15"/>
    <w:rsid w:val="00D71486"/>
    <w:rPr>
      <w:rFonts w:ascii="Courier New" w:hAnsi="Courier New" w:cs="Courier New" w:hint="default"/>
      <w:b/>
      <w:bCs/>
      <w:color w:val="333399"/>
      <w:u w:val="single"/>
    </w:rPr>
  </w:style>
  <w:style w:type="character" w:customStyle="1" w:styleId="s6">
    <w:name w:val="s6"/>
    <w:rsid w:val="00D71486"/>
    <w:rPr>
      <w:rFonts w:ascii="Times New Roman" w:hAnsi="Times New Roman" w:cs="Times New Roman" w:hint="default"/>
      <w:b w:val="0"/>
      <w:bCs w:val="0"/>
      <w:i w:val="0"/>
      <w:iCs w:val="0"/>
      <w:strike/>
      <w:color w:val="808000"/>
      <w:sz w:val="20"/>
      <w:szCs w:val="20"/>
    </w:rPr>
  </w:style>
  <w:style w:type="character" w:customStyle="1" w:styleId="s5">
    <w:name w:val="s5"/>
    <w:rsid w:val="00D71486"/>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110">
    <w:name w:val="s110"/>
    <w:rsid w:val="00D71486"/>
    <w:rPr>
      <w:rFonts w:ascii="Courier New" w:hAnsi="Courier New" w:cs="Courier New" w:hint="default"/>
      <w:b/>
      <w:bCs/>
      <w:i w:val="0"/>
      <w:iCs w:val="0"/>
      <w:strike w:val="0"/>
      <w:dstrike w:val="0"/>
      <w:color w:val="000000"/>
      <w:sz w:val="20"/>
      <w:szCs w:val="20"/>
      <w:u w:val="none"/>
      <w:effect w:val="none"/>
    </w:rPr>
  </w:style>
  <w:style w:type="character" w:customStyle="1" w:styleId="s21">
    <w:name w:val="s21"/>
    <w:rsid w:val="00D71486"/>
    <w:rPr>
      <w:rFonts w:ascii="Courier New" w:hAnsi="Courier New" w:cs="Courier New" w:hint="default"/>
      <w:b/>
      <w:bCs/>
      <w:i w:val="0"/>
      <w:iCs w:val="0"/>
      <w:strike w:val="0"/>
      <w:dstrike w:val="0"/>
      <w:color w:val="000080"/>
      <w:sz w:val="20"/>
      <w:szCs w:val="20"/>
      <w:u w:val="none"/>
      <w:effect w:val="none"/>
    </w:rPr>
  </w:style>
  <w:style w:type="character" w:customStyle="1" w:styleId="s31">
    <w:name w:val="s31"/>
    <w:rsid w:val="00D71486"/>
    <w:rPr>
      <w:rFonts w:ascii="Courier New" w:hAnsi="Courier New" w:cs="Courier New" w:hint="default"/>
      <w:b w:val="0"/>
      <w:bCs w:val="0"/>
      <w:i/>
      <w:iCs/>
      <w:strike w:val="0"/>
      <w:dstrike w:val="0"/>
      <w:color w:val="FF0000"/>
      <w:sz w:val="20"/>
      <w:szCs w:val="20"/>
      <w:u w:val="none"/>
      <w:effect w:val="none"/>
    </w:rPr>
  </w:style>
  <w:style w:type="character" w:customStyle="1" w:styleId="s61">
    <w:name w:val="s61"/>
    <w:rsid w:val="00D71486"/>
    <w:rPr>
      <w:rFonts w:ascii="Courier New" w:hAnsi="Courier New" w:cs="Courier New" w:hint="default"/>
      <w:b w:val="0"/>
      <w:bCs w:val="0"/>
      <w:i w:val="0"/>
      <w:iCs w:val="0"/>
      <w:strike/>
      <w:color w:val="808000"/>
      <w:sz w:val="20"/>
      <w:szCs w:val="20"/>
    </w:rPr>
  </w:style>
  <w:style w:type="paragraph" w:customStyle="1" w:styleId="Style3">
    <w:name w:val="Style3"/>
    <w:basedOn w:val="a"/>
    <w:uiPriority w:val="99"/>
    <w:rsid w:val="00D71486"/>
    <w:pPr>
      <w:widowControl w:val="0"/>
      <w:autoSpaceDE w:val="0"/>
      <w:autoSpaceDN w:val="0"/>
      <w:adjustRightInd w:val="0"/>
      <w:spacing w:after="0" w:line="274" w:lineRule="exact"/>
      <w:ind w:firstLine="355"/>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D71486"/>
    <w:pPr>
      <w:widowControl w:val="0"/>
      <w:autoSpaceDE w:val="0"/>
      <w:autoSpaceDN w:val="0"/>
      <w:adjustRightInd w:val="0"/>
      <w:spacing w:after="0" w:line="274" w:lineRule="exact"/>
      <w:ind w:firstLine="365"/>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D71486"/>
    <w:pPr>
      <w:widowControl w:val="0"/>
      <w:autoSpaceDE w:val="0"/>
      <w:autoSpaceDN w:val="0"/>
      <w:adjustRightInd w:val="0"/>
      <w:spacing w:after="0" w:line="278" w:lineRule="exact"/>
      <w:ind w:firstLine="360"/>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D71486"/>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D71486"/>
    <w:pPr>
      <w:widowControl w:val="0"/>
      <w:autoSpaceDE w:val="0"/>
      <w:autoSpaceDN w:val="0"/>
      <w:adjustRightInd w:val="0"/>
      <w:spacing w:after="0"/>
      <w:jc w:val="center"/>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D71486"/>
    <w:pPr>
      <w:widowControl w:val="0"/>
      <w:autoSpaceDE w:val="0"/>
      <w:autoSpaceDN w:val="0"/>
      <w:adjustRightInd w:val="0"/>
      <w:spacing w:after="0"/>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D71486"/>
    <w:pPr>
      <w:widowControl w:val="0"/>
      <w:autoSpaceDE w:val="0"/>
      <w:autoSpaceDN w:val="0"/>
      <w:adjustRightInd w:val="0"/>
      <w:spacing w:after="0" w:line="278" w:lineRule="exact"/>
      <w:ind w:hanging="341"/>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D71486"/>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D71486"/>
    <w:pPr>
      <w:widowControl w:val="0"/>
      <w:autoSpaceDE w:val="0"/>
      <w:autoSpaceDN w:val="0"/>
      <w:adjustRightInd w:val="0"/>
      <w:spacing w:after="0" w:line="276" w:lineRule="exact"/>
      <w:ind w:firstLine="250"/>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D71486"/>
    <w:rPr>
      <w:rFonts w:ascii="Times New Roman" w:hAnsi="Times New Roman" w:cs="Times New Roman"/>
      <w:b/>
      <w:bCs/>
      <w:color w:val="000000"/>
      <w:sz w:val="22"/>
      <w:szCs w:val="22"/>
    </w:rPr>
  </w:style>
  <w:style w:type="character" w:customStyle="1" w:styleId="FontStyle24">
    <w:name w:val="Font Style24"/>
    <w:basedOn w:val="a0"/>
    <w:uiPriority w:val="99"/>
    <w:rsid w:val="00D71486"/>
    <w:rPr>
      <w:rFonts w:ascii="Times New Roman" w:hAnsi="Times New Roman" w:cs="Times New Roman"/>
      <w:b/>
      <w:bCs/>
      <w:i/>
      <w:iCs/>
      <w:color w:val="000000"/>
      <w:sz w:val="22"/>
      <w:szCs w:val="22"/>
    </w:rPr>
  </w:style>
  <w:style w:type="character" w:customStyle="1" w:styleId="FontStyle25">
    <w:name w:val="Font Style25"/>
    <w:basedOn w:val="a0"/>
    <w:uiPriority w:val="99"/>
    <w:rsid w:val="00D71486"/>
    <w:rPr>
      <w:rFonts w:ascii="Times New Roman" w:hAnsi="Times New Roman" w:cs="Times New Roman"/>
      <w:i/>
      <w:iCs/>
      <w:color w:val="000000"/>
      <w:sz w:val="22"/>
      <w:szCs w:val="22"/>
    </w:rPr>
  </w:style>
  <w:style w:type="character" w:customStyle="1" w:styleId="FontStyle27">
    <w:name w:val="Font Style27"/>
    <w:basedOn w:val="a0"/>
    <w:uiPriority w:val="99"/>
    <w:rsid w:val="00D71486"/>
    <w:rPr>
      <w:rFonts w:ascii="Times New Roman" w:hAnsi="Times New Roman" w:cs="Times New Roman"/>
      <w:color w:val="000000"/>
      <w:sz w:val="22"/>
      <w:szCs w:val="22"/>
    </w:rPr>
  </w:style>
  <w:style w:type="character" w:customStyle="1" w:styleId="3">
    <w:name w:val="Заголовок №3_"/>
    <w:basedOn w:val="a0"/>
    <w:link w:val="30"/>
    <w:rsid w:val="00D71486"/>
    <w:rPr>
      <w:rFonts w:ascii="Times New Roman" w:eastAsia="Times New Roman" w:hAnsi="Times New Roman" w:cs="Times New Roman"/>
      <w:b/>
      <w:bCs/>
      <w:sz w:val="26"/>
      <w:szCs w:val="26"/>
      <w:shd w:val="clear" w:color="auto" w:fill="FFFFFF"/>
    </w:rPr>
  </w:style>
  <w:style w:type="paragraph" w:customStyle="1" w:styleId="30">
    <w:name w:val="Заголовок №3"/>
    <w:basedOn w:val="a"/>
    <w:link w:val="3"/>
    <w:rsid w:val="00D71486"/>
    <w:pPr>
      <w:widowControl w:val="0"/>
      <w:shd w:val="clear" w:color="auto" w:fill="FFFFFF"/>
      <w:spacing w:after="0" w:line="322" w:lineRule="exact"/>
      <w:ind w:hanging="240"/>
      <w:outlineLvl w:val="2"/>
    </w:pPr>
    <w:rPr>
      <w:rFonts w:ascii="Times New Roman" w:eastAsia="Times New Roman" w:hAnsi="Times New Roman" w:cs="Times New Roman"/>
      <w:b/>
      <w:bCs/>
      <w:sz w:val="26"/>
      <w:szCs w:val="26"/>
    </w:rPr>
  </w:style>
  <w:style w:type="character" w:customStyle="1" w:styleId="22">
    <w:name w:val="Основной текст (2)_"/>
    <w:basedOn w:val="a0"/>
    <w:link w:val="23"/>
    <w:rsid w:val="00D71486"/>
    <w:rPr>
      <w:rFonts w:ascii="Times New Roman" w:eastAsia="Times New Roman" w:hAnsi="Times New Roman" w:cs="Times New Roman"/>
      <w:shd w:val="clear" w:color="auto" w:fill="FFFFFF"/>
    </w:rPr>
  </w:style>
  <w:style w:type="paragraph" w:customStyle="1" w:styleId="23">
    <w:name w:val="Основной текст (2)"/>
    <w:basedOn w:val="a"/>
    <w:link w:val="22"/>
    <w:rsid w:val="00D71486"/>
    <w:pPr>
      <w:widowControl w:val="0"/>
      <w:shd w:val="clear" w:color="auto" w:fill="FFFFFF"/>
      <w:spacing w:after="60" w:line="266" w:lineRule="exact"/>
      <w:ind w:hanging="420"/>
      <w:jc w:val="center"/>
    </w:pPr>
    <w:rPr>
      <w:rFonts w:ascii="Times New Roman" w:eastAsia="Times New Roman" w:hAnsi="Times New Roman" w:cs="Times New Roman"/>
    </w:rPr>
  </w:style>
  <w:style w:type="character" w:customStyle="1" w:styleId="211pt">
    <w:name w:val="Основной текст (2) + 11 pt"/>
    <w:basedOn w:val="22"/>
    <w:rsid w:val="00D7148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basedOn w:val="22"/>
    <w:rsid w:val="00D71486"/>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styleId="af2">
    <w:name w:val="annotation reference"/>
    <w:rsid w:val="00883EC8"/>
    <w:rPr>
      <w:sz w:val="16"/>
      <w:szCs w:val="16"/>
    </w:rPr>
  </w:style>
  <w:style w:type="paragraph" w:styleId="af3">
    <w:name w:val="annotation text"/>
    <w:basedOn w:val="a"/>
    <w:link w:val="af4"/>
    <w:rsid w:val="00883EC8"/>
    <w:pPr>
      <w:spacing w:after="0"/>
    </w:pPr>
    <w:rPr>
      <w:rFonts w:ascii="Times New Roman" w:eastAsia="Calibri" w:hAnsi="Times New Roman" w:cs="Times New Roman"/>
      <w:sz w:val="20"/>
      <w:szCs w:val="20"/>
      <w:lang w:eastAsia="ru-RU"/>
    </w:rPr>
  </w:style>
  <w:style w:type="character" w:customStyle="1" w:styleId="af4">
    <w:name w:val="Текст примечания Знак"/>
    <w:basedOn w:val="a0"/>
    <w:link w:val="af3"/>
    <w:rsid w:val="00883EC8"/>
    <w:rPr>
      <w:rFonts w:ascii="Times New Roman" w:eastAsia="Calibri" w:hAnsi="Times New Roman" w:cs="Times New Roman"/>
      <w:sz w:val="20"/>
      <w:szCs w:val="20"/>
      <w:lang w:eastAsia="ru-RU"/>
    </w:rPr>
  </w:style>
  <w:style w:type="character" w:customStyle="1" w:styleId="af5">
    <w:name w:val="Основной текст Знак"/>
    <w:link w:val="af6"/>
    <w:locked/>
    <w:rsid w:val="00214907"/>
    <w:rPr>
      <w:rFonts w:ascii="Calibri" w:eastAsia="Calibri" w:hAnsi="Calibri"/>
      <w:b/>
      <w:bCs/>
      <w:sz w:val="24"/>
      <w:szCs w:val="24"/>
      <w:lang w:eastAsia="ru-RU"/>
    </w:rPr>
  </w:style>
  <w:style w:type="paragraph" w:styleId="af6">
    <w:name w:val="Body Text"/>
    <w:basedOn w:val="a"/>
    <w:link w:val="af5"/>
    <w:rsid w:val="00214907"/>
    <w:pPr>
      <w:spacing w:after="0"/>
      <w:jc w:val="center"/>
    </w:pPr>
    <w:rPr>
      <w:rFonts w:ascii="Calibri" w:eastAsia="Calibri" w:hAnsi="Calibri"/>
      <w:b/>
      <w:bCs/>
      <w:sz w:val="24"/>
      <w:szCs w:val="24"/>
      <w:lang w:eastAsia="ru-RU"/>
    </w:rPr>
  </w:style>
  <w:style w:type="character" w:customStyle="1" w:styleId="12">
    <w:name w:val="Основной текст Знак1"/>
    <w:basedOn w:val="a0"/>
    <w:uiPriority w:val="99"/>
    <w:semiHidden/>
    <w:rsid w:val="00214907"/>
  </w:style>
  <w:style w:type="paragraph" w:styleId="24">
    <w:name w:val="Body Text 2"/>
    <w:basedOn w:val="a"/>
    <w:link w:val="25"/>
    <w:uiPriority w:val="99"/>
    <w:unhideWhenUsed/>
    <w:rsid w:val="00214907"/>
    <w:pPr>
      <w:spacing w:after="120" w:line="480" w:lineRule="auto"/>
    </w:pPr>
  </w:style>
  <w:style w:type="character" w:customStyle="1" w:styleId="25">
    <w:name w:val="Основной текст 2 Знак"/>
    <w:basedOn w:val="a0"/>
    <w:link w:val="24"/>
    <w:uiPriority w:val="99"/>
    <w:rsid w:val="00214907"/>
  </w:style>
  <w:style w:type="paragraph" w:styleId="31">
    <w:name w:val="toc 3"/>
    <w:basedOn w:val="a"/>
    <w:next w:val="a"/>
    <w:autoRedefine/>
    <w:semiHidden/>
    <w:rsid w:val="00C531C1"/>
    <w:pPr>
      <w:tabs>
        <w:tab w:val="right" w:leader="dot" w:pos="9345"/>
      </w:tabs>
      <w:spacing w:after="120"/>
      <w:ind w:left="-567" w:firstLine="567"/>
      <w:jc w:val="both"/>
    </w:pPr>
    <w:rPr>
      <w:rFonts w:ascii="Times New Roman" w:eastAsia="Calibri" w:hAnsi="Times New Roman" w:cs="Times New Roman"/>
      <w:noProof/>
      <w:sz w:val="24"/>
      <w:szCs w:val="24"/>
    </w:rPr>
  </w:style>
  <w:style w:type="paragraph" w:customStyle="1" w:styleId="13">
    <w:name w:val="Абзац списка1"/>
    <w:basedOn w:val="a"/>
    <w:rsid w:val="003A4FD7"/>
    <w:pPr>
      <w:spacing w:after="0"/>
      <w:ind w:left="720" w:hanging="57"/>
    </w:pPr>
    <w:rPr>
      <w:rFonts w:ascii="Times New Roman" w:eastAsia="Calibri" w:hAnsi="Times New Roman" w:cs="Times New Roman"/>
      <w:sz w:val="24"/>
      <w:szCs w:val="24"/>
      <w:lang w:eastAsia="ru-RU"/>
    </w:rPr>
  </w:style>
  <w:style w:type="table" w:customStyle="1" w:styleId="14">
    <w:name w:val="Сетка таблицы1"/>
    <w:basedOn w:val="a1"/>
    <w:next w:val="a5"/>
    <w:uiPriority w:val="59"/>
    <w:rsid w:val="00FF19D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FF19DE"/>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B91FC8"/>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486"/>
  </w:style>
  <w:style w:type="paragraph" w:styleId="1">
    <w:name w:val="heading 1"/>
    <w:basedOn w:val="a"/>
    <w:next w:val="a"/>
    <w:link w:val="10"/>
    <w:qFormat/>
    <w:rsid w:val="00D71486"/>
    <w:pPr>
      <w:keepNext/>
      <w:spacing w:before="240" w:after="60"/>
      <w:ind w:firstLine="720"/>
      <w:jc w:val="both"/>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unhideWhenUsed/>
    <w:qFormat/>
    <w:rsid w:val="00B91FC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1486"/>
    <w:rPr>
      <w:rFonts w:ascii="Cambria" w:eastAsia="Times New Roman" w:hAnsi="Cambria" w:cs="Times New Roman"/>
      <w:b/>
      <w:bCs/>
      <w:kern w:val="32"/>
      <w:sz w:val="32"/>
      <w:szCs w:val="32"/>
      <w:lang w:val="x-none" w:eastAsia="x-none"/>
    </w:rPr>
  </w:style>
  <w:style w:type="paragraph" w:styleId="a3">
    <w:name w:val="List Paragraph"/>
    <w:basedOn w:val="a"/>
    <w:uiPriority w:val="34"/>
    <w:qFormat/>
    <w:rsid w:val="00D71486"/>
    <w:pPr>
      <w:ind w:left="720"/>
      <w:contextualSpacing/>
    </w:pPr>
  </w:style>
  <w:style w:type="paragraph" w:customStyle="1" w:styleId="Style37">
    <w:name w:val="Style37"/>
    <w:basedOn w:val="a"/>
    <w:uiPriority w:val="99"/>
    <w:rsid w:val="00D71486"/>
    <w:pPr>
      <w:widowControl w:val="0"/>
      <w:autoSpaceDE w:val="0"/>
      <w:autoSpaceDN w:val="0"/>
      <w:adjustRightInd w:val="0"/>
      <w:spacing w:after="0"/>
    </w:pPr>
    <w:rPr>
      <w:rFonts w:ascii="Book Antiqua" w:eastAsiaTheme="minorEastAsia" w:hAnsi="Book Antiqua" w:cs="Times New Roman"/>
      <w:sz w:val="24"/>
      <w:szCs w:val="24"/>
      <w:lang w:eastAsia="ru-RU"/>
    </w:rPr>
  </w:style>
  <w:style w:type="paragraph" w:customStyle="1" w:styleId="Style66">
    <w:name w:val="Style66"/>
    <w:basedOn w:val="a"/>
    <w:uiPriority w:val="99"/>
    <w:rsid w:val="00D71486"/>
    <w:pPr>
      <w:widowControl w:val="0"/>
      <w:autoSpaceDE w:val="0"/>
      <w:autoSpaceDN w:val="0"/>
      <w:adjustRightInd w:val="0"/>
      <w:spacing w:after="0" w:line="235" w:lineRule="exact"/>
      <w:ind w:hanging="226"/>
      <w:jc w:val="both"/>
    </w:pPr>
    <w:rPr>
      <w:rFonts w:ascii="Book Antiqua" w:eastAsia="Times New Roman" w:hAnsi="Book Antiqua" w:cs="Times New Roman"/>
      <w:sz w:val="24"/>
      <w:szCs w:val="24"/>
      <w:lang w:eastAsia="ru-RU"/>
    </w:rPr>
  </w:style>
  <w:style w:type="character" w:styleId="a4">
    <w:name w:val="Hyperlink"/>
    <w:basedOn w:val="a0"/>
    <w:uiPriority w:val="99"/>
    <w:rsid w:val="00D71486"/>
    <w:rPr>
      <w:rFonts w:cs="Times New Roman"/>
      <w:color w:val="0066CC"/>
      <w:u w:val="single"/>
    </w:rPr>
  </w:style>
  <w:style w:type="table" w:styleId="a5">
    <w:name w:val="Table Grid"/>
    <w:basedOn w:val="a1"/>
    <w:uiPriority w:val="59"/>
    <w:rsid w:val="00D71486"/>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0pt">
    <w:name w:val="Основной текст + 11;5 pt;Интервал 0 pt"/>
    <w:rsid w:val="00D71486"/>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style>
  <w:style w:type="character" w:customStyle="1" w:styleId="a6">
    <w:name w:val="Текст выноски Знак"/>
    <w:basedOn w:val="a0"/>
    <w:link w:val="a7"/>
    <w:uiPriority w:val="99"/>
    <w:semiHidden/>
    <w:rsid w:val="00D71486"/>
    <w:rPr>
      <w:rFonts w:ascii="Tahoma" w:hAnsi="Tahoma" w:cs="Tahoma"/>
      <w:sz w:val="16"/>
      <w:szCs w:val="16"/>
    </w:rPr>
  </w:style>
  <w:style w:type="paragraph" w:styleId="a7">
    <w:name w:val="Balloon Text"/>
    <w:basedOn w:val="a"/>
    <w:link w:val="a6"/>
    <w:uiPriority w:val="99"/>
    <w:semiHidden/>
    <w:unhideWhenUsed/>
    <w:rsid w:val="00D71486"/>
    <w:pPr>
      <w:spacing w:after="0"/>
    </w:pPr>
    <w:rPr>
      <w:rFonts w:ascii="Tahoma" w:hAnsi="Tahoma" w:cs="Tahoma"/>
      <w:sz w:val="16"/>
      <w:szCs w:val="16"/>
    </w:rPr>
  </w:style>
  <w:style w:type="paragraph" w:customStyle="1" w:styleId="Style9">
    <w:name w:val="Style9"/>
    <w:basedOn w:val="a"/>
    <w:uiPriority w:val="99"/>
    <w:rsid w:val="00D71486"/>
    <w:pPr>
      <w:widowControl w:val="0"/>
      <w:autoSpaceDE w:val="0"/>
      <w:autoSpaceDN w:val="0"/>
      <w:adjustRightInd w:val="0"/>
      <w:spacing w:after="0" w:line="365" w:lineRule="exact"/>
      <w:jc w:val="both"/>
    </w:pPr>
    <w:rPr>
      <w:rFonts w:ascii="Times New Roman" w:eastAsiaTheme="minorEastAsia" w:hAnsi="Times New Roman" w:cs="Times New Roman"/>
      <w:sz w:val="24"/>
      <w:szCs w:val="24"/>
      <w:lang w:eastAsia="ru-RU"/>
    </w:rPr>
  </w:style>
  <w:style w:type="character" w:customStyle="1" w:styleId="FontStyle45">
    <w:name w:val="Font Style45"/>
    <w:basedOn w:val="a0"/>
    <w:uiPriority w:val="99"/>
    <w:rsid w:val="00D71486"/>
    <w:rPr>
      <w:rFonts w:ascii="Times New Roman" w:hAnsi="Times New Roman" w:cs="Times New Roman"/>
      <w:b/>
      <w:bCs/>
      <w:color w:val="000000"/>
      <w:sz w:val="30"/>
      <w:szCs w:val="30"/>
    </w:rPr>
  </w:style>
  <w:style w:type="character" w:customStyle="1" w:styleId="FontStyle47">
    <w:name w:val="Font Style47"/>
    <w:basedOn w:val="a0"/>
    <w:uiPriority w:val="99"/>
    <w:rsid w:val="00D71486"/>
    <w:rPr>
      <w:rFonts w:ascii="Times New Roman" w:hAnsi="Times New Roman" w:cs="Times New Roman"/>
      <w:color w:val="000000"/>
      <w:sz w:val="30"/>
      <w:szCs w:val="30"/>
    </w:rPr>
  </w:style>
  <w:style w:type="paragraph" w:customStyle="1" w:styleId="11">
    <w:name w:val="Обычный1"/>
    <w:rsid w:val="00D71486"/>
    <w:pPr>
      <w:widowControl w:val="0"/>
      <w:spacing w:after="0"/>
    </w:pPr>
    <w:rPr>
      <w:rFonts w:ascii="Times New Roman" w:eastAsia="Times New Roman" w:hAnsi="Times New Roman" w:cs="Times New Roman"/>
      <w:snapToGrid w:val="0"/>
      <w:sz w:val="20"/>
      <w:szCs w:val="20"/>
      <w:lang w:eastAsia="ru-RU"/>
    </w:rPr>
  </w:style>
  <w:style w:type="paragraph" w:styleId="a8">
    <w:name w:val="header"/>
    <w:basedOn w:val="a"/>
    <w:link w:val="a9"/>
    <w:uiPriority w:val="99"/>
    <w:unhideWhenUsed/>
    <w:rsid w:val="00D71486"/>
    <w:pPr>
      <w:tabs>
        <w:tab w:val="center" w:pos="4677"/>
        <w:tab w:val="right" w:pos="9355"/>
      </w:tabs>
      <w:spacing w:after="0"/>
    </w:pPr>
  </w:style>
  <w:style w:type="character" w:customStyle="1" w:styleId="a9">
    <w:name w:val="Верхний колонтитул Знак"/>
    <w:basedOn w:val="a0"/>
    <w:link w:val="a8"/>
    <w:uiPriority w:val="99"/>
    <w:rsid w:val="00D71486"/>
  </w:style>
  <w:style w:type="paragraph" w:styleId="aa">
    <w:name w:val="footer"/>
    <w:basedOn w:val="a"/>
    <w:link w:val="ab"/>
    <w:uiPriority w:val="99"/>
    <w:unhideWhenUsed/>
    <w:rsid w:val="00D71486"/>
    <w:pPr>
      <w:tabs>
        <w:tab w:val="center" w:pos="4677"/>
        <w:tab w:val="right" w:pos="9355"/>
      </w:tabs>
      <w:spacing w:after="0"/>
    </w:pPr>
  </w:style>
  <w:style w:type="character" w:customStyle="1" w:styleId="ab">
    <w:name w:val="Нижний колонтитул Знак"/>
    <w:basedOn w:val="a0"/>
    <w:link w:val="aa"/>
    <w:uiPriority w:val="99"/>
    <w:rsid w:val="00D71486"/>
  </w:style>
  <w:style w:type="character" w:styleId="ac">
    <w:name w:val="Strong"/>
    <w:uiPriority w:val="22"/>
    <w:qFormat/>
    <w:rsid w:val="00D71486"/>
    <w:rPr>
      <w:b/>
      <w:bCs/>
    </w:rPr>
  </w:style>
  <w:style w:type="character" w:customStyle="1" w:styleId="21">
    <w:name w:val="Основной текст (2) + Курсив"/>
    <w:basedOn w:val="a0"/>
    <w:rsid w:val="00D7148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styleId="ad">
    <w:name w:val="footnote text"/>
    <w:basedOn w:val="a"/>
    <w:link w:val="ae"/>
    <w:semiHidden/>
    <w:rsid w:val="00D71486"/>
    <w:pPr>
      <w:spacing w:after="0"/>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D71486"/>
    <w:rPr>
      <w:rFonts w:ascii="Times New Roman" w:eastAsia="Times New Roman" w:hAnsi="Times New Roman" w:cs="Times New Roman"/>
      <w:sz w:val="20"/>
      <w:szCs w:val="20"/>
      <w:lang w:eastAsia="ru-RU"/>
    </w:rPr>
  </w:style>
  <w:style w:type="character" w:styleId="af">
    <w:name w:val="footnote reference"/>
    <w:semiHidden/>
    <w:rsid w:val="00D71486"/>
    <w:rPr>
      <w:vertAlign w:val="superscript"/>
    </w:rPr>
  </w:style>
  <w:style w:type="paragraph" w:customStyle="1" w:styleId="Style6">
    <w:name w:val="Style6"/>
    <w:basedOn w:val="a"/>
    <w:uiPriority w:val="99"/>
    <w:rsid w:val="00D71486"/>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D71486"/>
    <w:pPr>
      <w:widowControl w:val="0"/>
      <w:autoSpaceDE w:val="0"/>
      <w:autoSpaceDN w:val="0"/>
      <w:adjustRightInd w:val="0"/>
      <w:spacing w:after="0" w:line="230" w:lineRule="exact"/>
      <w:jc w:val="center"/>
    </w:pPr>
    <w:rPr>
      <w:rFonts w:ascii="Times New Roman" w:eastAsiaTheme="minorEastAsia" w:hAnsi="Times New Roman" w:cs="Times New Roman"/>
      <w:sz w:val="24"/>
      <w:szCs w:val="24"/>
      <w:lang w:eastAsia="ru-RU"/>
    </w:rPr>
  </w:style>
  <w:style w:type="paragraph" w:styleId="af0">
    <w:name w:val="No Spacing"/>
    <w:aliases w:val="АЛЬБОМНАЯ,Без интервала1,No Spacing"/>
    <w:link w:val="af1"/>
    <w:qFormat/>
    <w:rsid w:val="00D71486"/>
    <w:pPr>
      <w:spacing w:after="0"/>
      <w:jc w:val="center"/>
    </w:pPr>
  </w:style>
  <w:style w:type="character" w:customStyle="1" w:styleId="af1">
    <w:name w:val="Без интервала Знак"/>
    <w:aliases w:val="АЛЬБОМНАЯ Знак,Без интервала1 Знак,No Spacing Знак"/>
    <w:basedOn w:val="a0"/>
    <w:link w:val="af0"/>
    <w:rsid w:val="00D71486"/>
  </w:style>
  <w:style w:type="character" w:customStyle="1" w:styleId="HTML">
    <w:name w:val="Стандартный HTML Знак"/>
    <w:basedOn w:val="a0"/>
    <w:link w:val="HTML0"/>
    <w:uiPriority w:val="99"/>
    <w:semiHidden/>
    <w:rsid w:val="00D71486"/>
    <w:rPr>
      <w:rFonts w:ascii="Courier New" w:eastAsia="Times New Roman" w:hAnsi="Courier New" w:cs="Courier New"/>
      <w:color w:val="000000"/>
      <w:sz w:val="20"/>
      <w:szCs w:val="20"/>
      <w:lang w:eastAsia="ru-RU"/>
    </w:rPr>
  </w:style>
  <w:style w:type="paragraph" w:styleId="HTML0">
    <w:name w:val="HTML Preformatted"/>
    <w:basedOn w:val="a"/>
    <w:link w:val="HTML"/>
    <w:uiPriority w:val="99"/>
    <w:semiHidden/>
    <w:unhideWhenUsed/>
    <w:rsid w:val="00D71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000000"/>
      <w:sz w:val="20"/>
      <w:szCs w:val="20"/>
      <w:lang w:eastAsia="ru-RU"/>
    </w:rPr>
  </w:style>
  <w:style w:type="paragraph" w:customStyle="1" w:styleId="s8">
    <w:name w:val="s8"/>
    <w:basedOn w:val="a"/>
    <w:rsid w:val="00D71486"/>
    <w:pPr>
      <w:spacing w:after="0"/>
    </w:pPr>
    <w:rPr>
      <w:rFonts w:ascii="Times New Roman" w:eastAsia="Times New Roman" w:hAnsi="Times New Roman" w:cs="Times New Roman"/>
      <w:i/>
      <w:iCs/>
      <w:color w:val="FF0000"/>
      <w:sz w:val="20"/>
      <w:szCs w:val="20"/>
      <w:lang w:eastAsia="ru-RU"/>
    </w:rPr>
  </w:style>
  <w:style w:type="character" w:customStyle="1" w:styleId="s0">
    <w:name w:val="s0"/>
    <w:rsid w:val="00D7148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sid w:val="00D71486"/>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rsid w:val="00D71486"/>
    <w:rPr>
      <w:rFonts w:ascii="Times New Roman" w:hAnsi="Times New Roman" w:cs="Times New Roman" w:hint="default"/>
      <w:b/>
      <w:bCs/>
      <w:i w:val="0"/>
      <w:iCs w:val="0"/>
      <w:strike w:val="0"/>
      <w:dstrike w:val="0"/>
      <w:color w:val="000080"/>
      <w:sz w:val="20"/>
      <w:szCs w:val="20"/>
      <w:u w:val="none"/>
      <w:effect w:val="none"/>
    </w:rPr>
  </w:style>
  <w:style w:type="character" w:customStyle="1" w:styleId="s19">
    <w:name w:val="s19"/>
    <w:rsid w:val="00D71486"/>
    <w:rPr>
      <w:rFonts w:ascii="Times New Roman" w:hAnsi="Times New Roman" w:cs="Times New Roman" w:hint="default"/>
      <w:b w:val="0"/>
      <w:bCs w:val="0"/>
      <w:i w:val="0"/>
      <w:iCs w:val="0"/>
      <w:color w:val="008000"/>
      <w:sz w:val="20"/>
      <w:szCs w:val="20"/>
    </w:rPr>
  </w:style>
  <w:style w:type="character" w:customStyle="1" w:styleId="s1">
    <w:name w:val="s1"/>
    <w:rsid w:val="00D71486"/>
    <w:rPr>
      <w:rFonts w:ascii="Times New Roman" w:hAnsi="Times New Roman" w:cs="Times New Roman" w:hint="default"/>
      <w:b/>
      <w:bCs/>
      <w:i w:val="0"/>
      <w:iCs w:val="0"/>
      <w:strike w:val="0"/>
      <w:dstrike w:val="0"/>
      <w:color w:val="000000"/>
      <w:sz w:val="20"/>
      <w:szCs w:val="20"/>
      <w:u w:val="none"/>
      <w:effect w:val="none"/>
    </w:rPr>
  </w:style>
  <w:style w:type="character" w:customStyle="1" w:styleId="s7">
    <w:name w:val="s7"/>
    <w:rsid w:val="00D71486"/>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rsid w:val="00D71486"/>
    <w:rPr>
      <w:rFonts w:ascii="Times New Roman" w:hAnsi="Times New Roman" w:cs="Times New Roman" w:hint="default"/>
      <w:b/>
      <w:bCs/>
      <w:i/>
      <w:iCs/>
      <w:color w:val="333399"/>
      <w:u w:val="single"/>
    </w:rPr>
  </w:style>
  <w:style w:type="character" w:customStyle="1" w:styleId="s10">
    <w:name w:val="s10"/>
    <w:rsid w:val="00D71486"/>
    <w:rPr>
      <w:rFonts w:ascii="Times New Roman" w:hAnsi="Times New Roman" w:cs="Times New Roman" w:hint="default"/>
      <w:b/>
      <w:bCs/>
      <w:color w:val="333399"/>
      <w:u w:val="single"/>
    </w:rPr>
  </w:style>
  <w:style w:type="character" w:customStyle="1" w:styleId="s16">
    <w:name w:val="s16"/>
    <w:rsid w:val="00D71486"/>
    <w:rPr>
      <w:b w:val="0"/>
      <w:bCs w:val="0"/>
      <w:i/>
      <w:iCs/>
      <w:caps w:val="0"/>
      <w:color w:val="000000"/>
    </w:rPr>
  </w:style>
  <w:style w:type="character" w:customStyle="1" w:styleId="s17">
    <w:name w:val="s17"/>
    <w:rsid w:val="00D71486"/>
    <w:rPr>
      <w:b w:val="0"/>
      <w:bCs w:val="0"/>
      <w:color w:val="000000"/>
    </w:rPr>
  </w:style>
  <w:style w:type="character" w:customStyle="1" w:styleId="s18">
    <w:name w:val="s18"/>
    <w:rsid w:val="00D71486"/>
    <w:rPr>
      <w:b w:val="0"/>
      <w:bCs w:val="0"/>
      <w:color w:val="000000"/>
    </w:rPr>
  </w:style>
  <w:style w:type="character" w:customStyle="1" w:styleId="s11">
    <w:name w:val="s11"/>
    <w:rsid w:val="00D71486"/>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sid w:val="00D71486"/>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sid w:val="00D71486"/>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rsid w:val="00D71486"/>
    <w:rPr>
      <w:rFonts w:ascii="Courier New" w:hAnsi="Courier New" w:cs="Courier New" w:hint="default"/>
      <w:b w:val="0"/>
      <w:bCs w:val="0"/>
      <w:i w:val="0"/>
      <w:iCs w:val="0"/>
      <w:strike/>
      <w:color w:val="808000"/>
      <w:sz w:val="20"/>
      <w:szCs w:val="20"/>
    </w:rPr>
  </w:style>
  <w:style w:type="character" w:customStyle="1" w:styleId="s15">
    <w:name w:val="s15"/>
    <w:rsid w:val="00D71486"/>
    <w:rPr>
      <w:rFonts w:ascii="Courier New" w:hAnsi="Courier New" w:cs="Courier New" w:hint="default"/>
      <w:b/>
      <w:bCs/>
      <w:color w:val="333399"/>
      <w:u w:val="single"/>
    </w:rPr>
  </w:style>
  <w:style w:type="character" w:customStyle="1" w:styleId="s6">
    <w:name w:val="s6"/>
    <w:rsid w:val="00D71486"/>
    <w:rPr>
      <w:rFonts w:ascii="Times New Roman" w:hAnsi="Times New Roman" w:cs="Times New Roman" w:hint="default"/>
      <w:b w:val="0"/>
      <w:bCs w:val="0"/>
      <w:i w:val="0"/>
      <w:iCs w:val="0"/>
      <w:strike/>
      <w:color w:val="808000"/>
      <w:sz w:val="20"/>
      <w:szCs w:val="20"/>
    </w:rPr>
  </w:style>
  <w:style w:type="character" w:customStyle="1" w:styleId="s5">
    <w:name w:val="s5"/>
    <w:rsid w:val="00D71486"/>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110">
    <w:name w:val="s110"/>
    <w:rsid w:val="00D71486"/>
    <w:rPr>
      <w:rFonts w:ascii="Courier New" w:hAnsi="Courier New" w:cs="Courier New" w:hint="default"/>
      <w:b/>
      <w:bCs/>
      <w:i w:val="0"/>
      <w:iCs w:val="0"/>
      <w:strike w:val="0"/>
      <w:dstrike w:val="0"/>
      <w:color w:val="000000"/>
      <w:sz w:val="20"/>
      <w:szCs w:val="20"/>
      <w:u w:val="none"/>
      <w:effect w:val="none"/>
    </w:rPr>
  </w:style>
  <w:style w:type="character" w:customStyle="1" w:styleId="s21">
    <w:name w:val="s21"/>
    <w:rsid w:val="00D71486"/>
    <w:rPr>
      <w:rFonts w:ascii="Courier New" w:hAnsi="Courier New" w:cs="Courier New" w:hint="default"/>
      <w:b/>
      <w:bCs/>
      <w:i w:val="0"/>
      <w:iCs w:val="0"/>
      <w:strike w:val="0"/>
      <w:dstrike w:val="0"/>
      <w:color w:val="000080"/>
      <w:sz w:val="20"/>
      <w:szCs w:val="20"/>
      <w:u w:val="none"/>
      <w:effect w:val="none"/>
    </w:rPr>
  </w:style>
  <w:style w:type="character" w:customStyle="1" w:styleId="s31">
    <w:name w:val="s31"/>
    <w:rsid w:val="00D71486"/>
    <w:rPr>
      <w:rFonts w:ascii="Courier New" w:hAnsi="Courier New" w:cs="Courier New" w:hint="default"/>
      <w:b w:val="0"/>
      <w:bCs w:val="0"/>
      <w:i/>
      <w:iCs/>
      <w:strike w:val="0"/>
      <w:dstrike w:val="0"/>
      <w:color w:val="FF0000"/>
      <w:sz w:val="20"/>
      <w:szCs w:val="20"/>
      <w:u w:val="none"/>
      <w:effect w:val="none"/>
    </w:rPr>
  </w:style>
  <w:style w:type="character" w:customStyle="1" w:styleId="s61">
    <w:name w:val="s61"/>
    <w:rsid w:val="00D71486"/>
    <w:rPr>
      <w:rFonts w:ascii="Courier New" w:hAnsi="Courier New" w:cs="Courier New" w:hint="default"/>
      <w:b w:val="0"/>
      <w:bCs w:val="0"/>
      <w:i w:val="0"/>
      <w:iCs w:val="0"/>
      <w:strike/>
      <w:color w:val="808000"/>
      <w:sz w:val="20"/>
      <w:szCs w:val="20"/>
    </w:rPr>
  </w:style>
  <w:style w:type="paragraph" w:customStyle="1" w:styleId="Style3">
    <w:name w:val="Style3"/>
    <w:basedOn w:val="a"/>
    <w:uiPriority w:val="99"/>
    <w:rsid w:val="00D71486"/>
    <w:pPr>
      <w:widowControl w:val="0"/>
      <w:autoSpaceDE w:val="0"/>
      <w:autoSpaceDN w:val="0"/>
      <w:adjustRightInd w:val="0"/>
      <w:spacing w:after="0" w:line="274" w:lineRule="exact"/>
      <w:ind w:firstLine="355"/>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D71486"/>
    <w:pPr>
      <w:widowControl w:val="0"/>
      <w:autoSpaceDE w:val="0"/>
      <w:autoSpaceDN w:val="0"/>
      <w:adjustRightInd w:val="0"/>
      <w:spacing w:after="0" w:line="274" w:lineRule="exact"/>
      <w:ind w:firstLine="365"/>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D71486"/>
    <w:pPr>
      <w:widowControl w:val="0"/>
      <w:autoSpaceDE w:val="0"/>
      <w:autoSpaceDN w:val="0"/>
      <w:adjustRightInd w:val="0"/>
      <w:spacing w:after="0" w:line="278" w:lineRule="exact"/>
      <w:ind w:firstLine="360"/>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D71486"/>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D71486"/>
    <w:pPr>
      <w:widowControl w:val="0"/>
      <w:autoSpaceDE w:val="0"/>
      <w:autoSpaceDN w:val="0"/>
      <w:adjustRightInd w:val="0"/>
      <w:spacing w:after="0"/>
      <w:jc w:val="center"/>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D71486"/>
    <w:pPr>
      <w:widowControl w:val="0"/>
      <w:autoSpaceDE w:val="0"/>
      <w:autoSpaceDN w:val="0"/>
      <w:adjustRightInd w:val="0"/>
      <w:spacing w:after="0"/>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D71486"/>
    <w:pPr>
      <w:widowControl w:val="0"/>
      <w:autoSpaceDE w:val="0"/>
      <w:autoSpaceDN w:val="0"/>
      <w:adjustRightInd w:val="0"/>
      <w:spacing w:after="0" w:line="278" w:lineRule="exact"/>
      <w:ind w:hanging="341"/>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D71486"/>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D71486"/>
    <w:pPr>
      <w:widowControl w:val="0"/>
      <w:autoSpaceDE w:val="0"/>
      <w:autoSpaceDN w:val="0"/>
      <w:adjustRightInd w:val="0"/>
      <w:spacing w:after="0" w:line="276" w:lineRule="exact"/>
      <w:ind w:firstLine="250"/>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D71486"/>
    <w:rPr>
      <w:rFonts w:ascii="Times New Roman" w:hAnsi="Times New Roman" w:cs="Times New Roman"/>
      <w:b/>
      <w:bCs/>
      <w:color w:val="000000"/>
      <w:sz w:val="22"/>
      <w:szCs w:val="22"/>
    </w:rPr>
  </w:style>
  <w:style w:type="character" w:customStyle="1" w:styleId="FontStyle24">
    <w:name w:val="Font Style24"/>
    <w:basedOn w:val="a0"/>
    <w:uiPriority w:val="99"/>
    <w:rsid w:val="00D71486"/>
    <w:rPr>
      <w:rFonts w:ascii="Times New Roman" w:hAnsi="Times New Roman" w:cs="Times New Roman"/>
      <w:b/>
      <w:bCs/>
      <w:i/>
      <w:iCs/>
      <w:color w:val="000000"/>
      <w:sz w:val="22"/>
      <w:szCs w:val="22"/>
    </w:rPr>
  </w:style>
  <w:style w:type="character" w:customStyle="1" w:styleId="FontStyle25">
    <w:name w:val="Font Style25"/>
    <w:basedOn w:val="a0"/>
    <w:uiPriority w:val="99"/>
    <w:rsid w:val="00D71486"/>
    <w:rPr>
      <w:rFonts w:ascii="Times New Roman" w:hAnsi="Times New Roman" w:cs="Times New Roman"/>
      <w:i/>
      <w:iCs/>
      <w:color w:val="000000"/>
      <w:sz w:val="22"/>
      <w:szCs w:val="22"/>
    </w:rPr>
  </w:style>
  <w:style w:type="character" w:customStyle="1" w:styleId="FontStyle27">
    <w:name w:val="Font Style27"/>
    <w:basedOn w:val="a0"/>
    <w:uiPriority w:val="99"/>
    <w:rsid w:val="00D71486"/>
    <w:rPr>
      <w:rFonts w:ascii="Times New Roman" w:hAnsi="Times New Roman" w:cs="Times New Roman"/>
      <w:color w:val="000000"/>
      <w:sz w:val="22"/>
      <w:szCs w:val="22"/>
    </w:rPr>
  </w:style>
  <w:style w:type="character" w:customStyle="1" w:styleId="3">
    <w:name w:val="Заголовок №3_"/>
    <w:basedOn w:val="a0"/>
    <w:link w:val="30"/>
    <w:rsid w:val="00D71486"/>
    <w:rPr>
      <w:rFonts w:ascii="Times New Roman" w:eastAsia="Times New Roman" w:hAnsi="Times New Roman" w:cs="Times New Roman"/>
      <w:b/>
      <w:bCs/>
      <w:sz w:val="26"/>
      <w:szCs w:val="26"/>
      <w:shd w:val="clear" w:color="auto" w:fill="FFFFFF"/>
    </w:rPr>
  </w:style>
  <w:style w:type="paragraph" w:customStyle="1" w:styleId="30">
    <w:name w:val="Заголовок №3"/>
    <w:basedOn w:val="a"/>
    <w:link w:val="3"/>
    <w:rsid w:val="00D71486"/>
    <w:pPr>
      <w:widowControl w:val="0"/>
      <w:shd w:val="clear" w:color="auto" w:fill="FFFFFF"/>
      <w:spacing w:after="0" w:line="322" w:lineRule="exact"/>
      <w:ind w:hanging="240"/>
      <w:outlineLvl w:val="2"/>
    </w:pPr>
    <w:rPr>
      <w:rFonts w:ascii="Times New Roman" w:eastAsia="Times New Roman" w:hAnsi="Times New Roman" w:cs="Times New Roman"/>
      <w:b/>
      <w:bCs/>
      <w:sz w:val="26"/>
      <w:szCs w:val="26"/>
    </w:rPr>
  </w:style>
  <w:style w:type="character" w:customStyle="1" w:styleId="22">
    <w:name w:val="Основной текст (2)_"/>
    <w:basedOn w:val="a0"/>
    <w:link w:val="23"/>
    <w:rsid w:val="00D71486"/>
    <w:rPr>
      <w:rFonts w:ascii="Times New Roman" w:eastAsia="Times New Roman" w:hAnsi="Times New Roman" w:cs="Times New Roman"/>
      <w:shd w:val="clear" w:color="auto" w:fill="FFFFFF"/>
    </w:rPr>
  </w:style>
  <w:style w:type="paragraph" w:customStyle="1" w:styleId="23">
    <w:name w:val="Основной текст (2)"/>
    <w:basedOn w:val="a"/>
    <w:link w:val="22"/>
    <w:rsid w:val="00D71486"/>
    <w:pPr>
      <w:widowControl w:val="0"/>
      <w:shd w:val="clear" w:color="auto" w:fill="FFFFFF"/>
      <w:spacing w:after="60" w:line="266" w:lineRule="exact"/>
      <w:ind w:hanging="420"/>
      <w:jc w:val="center"/>
    </w:pPr>
    <w:rPr>
      <w:rFonts w:ascii="Times New Roman" w:eastAsia="Times New Roman" w:hAnsi="Times New Roman" w:cs="Times New Roman"/>
    </w:rPr>
  </w:style>
  <w:style w:type="character" w:customStyle="1" w:styleId="211pt">
    <w:name w:val="Основной текст (2) + 11 pt"/>
    <w:basedOn w:val="22"/>
    <w:rsid w:val="00D7148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basedOn w:val="22"/>
    <w:rsid w:val="00D71486"/>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styleId="af2">
    <w:name w:val="annotation reference"/>
    <w:rsid w:val="00883EC8"/>
    <w:rPr>
      <w:sz w:val="16"/>
      <w:szCs w:val="16"/>
    </w:rPr>
  </w:style>
  <w:style w:type="paragraph" w:styleId="af3">
    <w:name w:val="annotation text"/>
    <w:basedOn w:val="a"/>
    <w:link w:val="af4"/>
    <w:rsid w:val="00883EC8"/>
    <w:pPr>
      <w:spacing w:after="0"/>
    </w:pPr>
    <w:rPr>
      <w:rFonts w:ascii="Times New Roman" w:eastAsia="Calibri" w:hAnsi="Times New Roman" w:cs="Times New Roman"/>
      <w:sz w:val="20"/>
      <w:szCs w:val="20"/>
      <w:lang w:eastAsia="ru-RU"/>
    </w:rPr>
  </w:style>
  <w:style w:type="character" w:customStyle="1" w:styleId="af4">
    <w:name w:val="Текст примечания Знак"/>
    <w:basedOn w:val="a0"/>
    <w:link w:val="af3"/>
    <w:rsid w:val="00883EC8"/>
    <w:rPr>
      <w:rFonts w:ascii="Times New Roman" w:eastAsia="Calibri" w:hAnsi="Times New Roman" w:cs="Times New Roman"/>
      <w:sz w:val="20"/>
      <w:szCs w:val="20"/>
      <w:lang w:eastAsia="ru-RU"/>
    </w:rPr>
  </w:style>
  <w:style w:type="character" w:customStyle="1" w:styleId="af5">
    <w:name w:val="Основной текст Знак"/>
    <w:link w:val="af6"/>
    <w:locked/>
    <w:rsid w:val="00214907"/>
    <w:rPr>
      <w:rFonts w:ascii="Calibri" w:eastAsia="Calibri" w:hAnsi="Calibri"/>
      <w:b/>
      <w:bCs/>
      <w:sz w:val="24"/>
      <w:szCs w:val="24"/>
      <w:lang w:eastAsia="ru-RU"/>
    </w:rPr>
  </w:style>
  <w:style w:type="paragraph" w:styleId="af6">
    <w:name w:val="Body Text"/>
    <w:basedOn w:val="a"/>
    <w:link w:val="af5"/>
    <w:rsid w:val="00214907"/>
    <w:pPr>
      <w:spacing w:after="0"/>
      <w:jc w:val="center"/>
    </w:pPr>
    <w:rPr>
      <w:rFonts w:ascii="Calibri" w:eastAsia="Calibri" w:hAnsi="Calibri"/>
      <w:b/>
      <w:bCs/>
      <w:sz w:val="24"/>
      <w:szCs w:val="24"/>
      <w:lang w:eastAsia="ru-RU"/>
    </w:rPr>
  </w:style>
  <w:style w:type="character" w:customStyle="1" w:styleId="12">
    <w:name w:val="Основной текст Знак1"/>
    <w:basedOn w:val="a0"/>
    <w:uiPriority w:val="99"/>
    <w:semiHidden/>
    <w:rsid w:val="00214907"/>
  </w:style>
  <w:style w:type="paragraph" w:styleId="24">
    <w:name w:val="Body Text 2"/>
    <w:basedOn w:val="a"/>
    <w:link w:val="25"/>
    <w:uiPriority w:val="99"/>
    <w:unhideWhenUsed/>
    <w:rsid w:val="00214907"/>
    <w:pPr>
      <w:spacing w:after="120" w:line="480" w:lineRule="auto"/>
    </w:pPr>
  </w:style>
  <w:style w:type="character" w:customStyle="1" w:styleId="25">
    <w:name w:val="Основной текст 2 Знак"/>
    <w:basedOn w:val="a0"/>
    <w:link w:val="24"/>
    <w:uiPriority w:val="99"/>
    <w:rsid w:val="00214907"/>
  </w:style>
  <w:style w:type="paragraph" w:styleId="31">
    <w:name w:val="toc 3"/>
    <w:basedOn w:val="a"/>
    <w:next w:val="a"/>
    <w:autoRedefine/>
    <w:semiHidden/>
    <w:rsid w:val="00C531C1"/>
    <w:pPr>
      <w:tabs>
        <w:tab w:val="right" w:leader="dot" w:pos="9345"/>
      </w:tabs>
      <w:spacing w:after="120"/>
      <w:ind w:left="-567" w:firstLine="567"/>
      <w:jc w:val="both"/>
    </w:pPr>
    <w:rPr>
      <w:rFonts w:ascii="Times New Roman" w:eastAsia="Calibri" w:hAnsi="Times New Roman" w:cs="Times New Roman"/>
      <w:noProof/>
      <w:sz w:val="24"/>
      <w:szCs w:val="24"/>
    </w:rPr>
  </w:style>
  <w:style w:type="paragraph" w:customStyle="1" w:styleId="13">
    <w:name w:val="Абзац списка1"/>
    <w:basedOn w:val="a"/>
    <w:rsid w:val="003A4FD7"/>
    <w:pPr>
      <w:spacing w:after="0"/>
      <w:ind w:left="720" w:hanging="57"/>
    </w:pPr>
    <w:rPr>
      <w:rFonts w:ascii="Times New Roman" w:eastAsia="Calibri" w:hAnsi="Times New Roman" w:cs="Times New Roman"/>
      <w:sz w:val="24"/>
      <w:szCs w:val="24"/>
      <w:lang w:eastAsia="ru-RU"/>
    </w:rPr>
  </w:style>
  <w:style w:type="table" w:customStyle="1" w:styleId="14">
    <w:name w:val="Сетка таблицы1"/>
    <w:basedOn w:val="a1"/>
    <w:next w:val="a5"/>
    <w:uiPriority w:val="59"/>
    <w:rsid w:val="00FF19D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FF19DE"/>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B91FC8"/>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gaobuchalka.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ed.k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74320-F185-49A8-876D-62491608C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11</Pages>
  <Words>2994</Words>
  <Characters>17068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KG</Company>
  <LinksUpToDate>false</LinksUpToDate>
  <CharactersWithSpaces>20022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Salbaev</cp:lastModifiedBy>
  <cp:revision>7</cp:revision>
  <cp:lastPrinted>2018-11-13T07:23:00Z</cp:lastPrinted>
  <dcterms:created xsi:type="dcterms:W3CDTF">2018-11-05T16:06:00Z</dcterms:created>
  <dcterms:modified xsi:type="dcterms:W3CDTF">2018-12-10T05:53:00Z</dcterms:modified>
</cp:coreProperties>
</file>