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373F9" w14:textId="0A0040C1" w:rsidR="00BB17B3" w:rsidRDefault="00D162D9" w:rsidP="000755E8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jc w:val="center"/>
        <w:textAlignment w:val="baseline"/>
        <w:rPr>
          <w:rFonts w:ascii="Cambria" w:eastAsia="Times New Roman" w:hAnsi="Cambria" w:cs="Times New Roman"/>
          <w:b/>
          <w:bCs/>
          <w:sz w:val="24"/>
          <w:szCs w:val="24"/>
          <w:lang w:eastAsia="x-none"/>
        </w:rPr>
      </w:pPr>
      <w:bookmarkStart w:id="0" w:name="_Toc506113451"/>
      <w:bookmarkStart w:id="1" w:name="_Toc50715492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0755E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E468B61" wp14:editId="1FA4A2A4">
            <wp:extent cx="5932805" cy="8388985"/>
            <wp:effectExtent l="0" t="0" r="0" b="0"/>
            <wp:docPr id="1" name="Рисунок 1" descr="F:\_\сканы\img20181207_16142184\img20181207_1614218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_\сканы\img20181207_16142184\img20181207_16142184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0D10E" w14:textId="77777777" w:rsidR="000755E8" w:rsidRDefault="000755E8" w:rsidP="00BB17B3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jc w:val="center"/>
        <w:textAlignment w:val="baseline"/>
        <w:rPr>
          <w:rFonts w:ascii="Cambria" w:eastAsia="Times New Roman" w:hAnsi="Cambria" w:cs="Times New Roman"/>
          <w:b/>
          <w:bCs/>
          <w:sz w:val="24"/>
          <w:szCs w:val="24"/>
          <w:lang w:eastAsia="x-none"/>
        </w:rPr>
      </w:pPr>
    </w:p>
    <w:p w14:paraId="234B1D6F" w14:textId="18A1B041" w:rsidR="00D71486" w:rsidRDefault="00D71486" w:rsidP="00BB17B3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jc w:val="center"/>
        <w:textAlignment w:val="baseline"/>
        <w:rPr>
          <w:rFonts w:ascii="Cambria" w:eastAsia="Times New Roman" w:hAnsi="Cambria" w:cs="Times New Roman"/>
          <w:b/>
          <w:bCs/>
          <w:sz w:val="24"/>
          <w:szCs w:val="24"/>
          <w:lang w:eastAsia="x-none"/>
        </w:rPr>
      </w:pPr>
      <w:r w:rsidRPr="006850D0">
        <w:rPr>
          <w:rFonts w:ascii="Cambria" w:eastAsia="Times New Roman" w:hAnsi="Cambria" w:cs="Times New Roman"/>
          <w:b/>
          <w:bCs/>
          <w:sz w:val="24"/>
          <w:szCs w:val="24"/>
          <w:lang w:eastAsia="x-none"/>
        </w:rPr>
        <w:lastRenderedPageBreak/>
        <w:t>СИЛЛАБУС</w:t>
      </w:r>
      <w:bookmarkEnd w:id="0"/>
      <w:bookmarkEnd w:id="1"/>
    </w:p>
    <w:p w14:paraId="1F103669" w14:textId="59A381AA" w:rsidR="00D71486" w:rsidRPr="00D86297" w:rsidRDefault="00080966" w:rsidP="00D86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Дисциплина:</w:t>
      </w:r>
      <w:r w:rsidR="00D86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1486" w:rsidRPr="00D71486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/>
        </w:rPr>
        <w:t>«</w:t>
      </w:r>
      <w:r w:rsidR="00D862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Педиатрия</w:t>
      </w:r>
      <w:r w:rsidR="00D71486" w:rsidRPr="00D71486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/>
        </w:rPr>
        <w:t>»</w:t>
      </w:r>
    </w:p>
    <w:p w14:paraId="4C042513" w14:textId="77777777" w:rsidR="00D71486" w:rsidRPr="008B7A9F" w:rsidRDefault="00D71486" w:rsidP="00883EC8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Times New Roman"/>
          <w:sz w:val="24"/>
          <w:szCs w:val="20"/>
          <w:lang w:eastAsia="x-none"/>
        </w:rPr>
      </w:pPr>
    </w:p>
    <w:p w14:paraId="7BAFC59B" w14:textId="77777777" w:rsidR="000755E8" w:rsidRDefault="00D71486" w:rsidP="000755E8">
      <w:pPr>
        <w:pStyle w:val="a3"/>
        <w:numPr>
          <w:ilvl w:val="0"/>
          <w:numId w:val="11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2182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РАСПИСАНИЕ ЗАНЯТИЙ:</w:t>
      </w:r>
    </w:p>
    <w:p w14:paraId="374E1646" w14:textId="4B443992" w:rsidR="00D71486" w:rsidRPr="00B21823" w:rsidRDefault="00D71486" w:rsidP="000755E8">
      <w:pPr>
        <w:pStyle w:val="a3"/>
        <w:numPr>
          <w:ilvl w:val="0"/>
          <w:numId w:val="11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2182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РЕКВ</w:t>
      </w:r>
      <w:r w:rsidR="00883EC8" w:rsidRPr="00B2182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ИЗИТЫ И ПРЕРЕКВИЗИТЫ ДИСЦИПЛИНЫ</w:t>
      </w:r>
    </w:p>
    <w:p w14:paraId="1A40B506" w14:textId="6B025762" w:rsidR="00441806" w:rsidRPr="008B7A9F" w:rsidRDefault="00441806" w:rsidP="00441806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4180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Количество кредитов/часов</w:t>
      </w:r>
      <w:r w:rsidRPr="008B7A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: </w:t>
      </w:r>
      <w:r w:rsidRPr="008B7A9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(согласно учебному плану) – </w:t>
      </w:r>
      <w:r w:rsidR="00D8629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5 </w:t>
      </w:r>
      <w:proofErr w:type="spellStart"/>
      <w:r w:rsidRPr="008B7A9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кр</w:t>
      </w:r>
      <w:proofErr w:type="spellEnd"/>
      <w:r w:rsidRPr="008B7A9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. </w:t>
      </w:r>
    </w:p>
    <w:p w14:paraId="6284C32E" w14:textId="4642B123" w:rsidR="00441806" w:rsidRPr="000755E8" w:rsidRDefault="00441806" w:rsidP="000755E8">
      <w:pPr>
        <w:pStyle w:val="Style9"/>
        <w:widowControl/>
        <w:tabs>
          <w:tab w:val="left" w:pos="350"/>
        </w:tabs>
        <w:jc w:val="left"/>
        <w:rPr>
          <w:rFonts w:eastAsia="Times New Roman"/>
          <w:lang w:eastAsia="x-none"/>
        </w:rPr>
      </w:pPr>
      <w:r w:rsidRPr="008D0B2F">
        <w:rPr>
          <w:rFonts w:eastAsia="Times New Roman"/>
          <w:b/>
          <w:bCs/>
          <w:lang w:eastAsia="x-none"/>
        </w:rPr>
        <w:t xml:space="preserve">Время и место проведения: </w:t>
      </w:r>
      <w:r>
        <w:rPr>
          <w:rFonts w:eastAsia="Times New Roman"/>
          <w:lang w:eastAsia="x-none"/>
        </w:rPr>
        <w:t>3,4</w:t>
      </w:r>
      <w:r w:rsidRPr="008D0B2F">
        <w:rPr>
          <w:rFonts w:eastAsia="Times New Roman"/>
          <w:lang w:eastAsia="x-none"/>
        </w:rPr>
        <w:t xml:space="preserve"> семестр; согласно расписанию.</w:t>
      </w:r>
    </w:p>
    <w:p w14:paraId="3FE11124" w14:textId="2A13ED0E" w:rsidR="00D71486" w:rsidRPr="003314C7" w:rsidRDefault="00D71486" w:rsidP="00D71486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proofErr w:type="spellStart"/>
      <w:r w:rsidRPr="003314C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Пререквизиты</w:t>
      </w:r>
      <w:proofErr w:type="gramStart"/>
      <w:r w:rsidRPr="003314C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:</w:t>
      </w:r>
      <w:r w:rsidR="003614F2" w:rsidRPr="003314C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Н</w:t>
      </w:r>
      <w:proofErr w:type="gramEnd"/>
      <w:r w:rsidR="003614F2" w:rsidRPr="003314C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ормальная</w:t>
      </w:r>
      <w:proofErr w:type="spellEnd"/>
      <w:r w:rsidR="003614F2" w:rsidRPr="003314C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анатомия, нормальная физиология, микробиология, фармакология.</w:t>
      </w:r>
    </w:p>
    <w:p w14:paraId="5BE8F084" w14:textId="16EA0347" w:rsidR="00883EC8" w:rsidRPr="000755E8" w:rsidRDefault="00D71486" w:rsidP="000755E8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proofErr w:type="spellStart"/>
      <w:r w:rsidRPr="003314C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Постреквизиты</w:t>
      </w:r>
      <w:proofErr w:type="spellEnd"/>
      <w:r w:rsidRPr="003314C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:</w:t>
      </w:r>
      <w:r w:rsidR="009A428D" w:rsidRPr="003314C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9A428D" w:rsidRPr="003314C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Терапия</w:t>
      </w:r>
      <w:r w:rsidR="003614F2" w:rsidRPr="003314C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,</w:t>
      </w:r>
      <w:r w:rsidR="009A428D" w:rsidRPr="003314C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3614F2" w:rsidRPr="003314C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хирургия,</w:t>
      </w:r>
      <w:r w:rsidR="009A428D" w:rsidRPr="003314C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3614F2" w:rsidRPr="003314C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акушерство-гинекология</w:t>
      </w:r>
      <w:r w:rsidR="009A428D" w:rsidRPr="003314C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.</w:t>
      </w:r>
    </w:p>
    <w:p w14:paraId="125FCF3F" w14:textId="36208A4B" w:rsidR="00D71486" w:rsidRPr="00B21823" w:rsidRDefault="00D71486" w:rsidP="00362E53">
      <w:pPr>
        <w:pStyle w:val="a3"/>
        <w:numPr>
          <w:ilvl w:val="0"/>
          <w:numId w:val="11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2182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СВЕДЕНИЯ О ПРЕПОДАВАТЕЛЕ:</w:t>
      </w:r>
    </w:p>
    <w:p w14:paraId="009E6ED2" w14:textId="11EDC4AA" w:rsidR="00D71486" w:rsidRPr="0082378A" w:rsidRDefault="00D71486" w:rsidP="00D71486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spellStart"/>
      <w:r w:rsidRPr="008B7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Лектор</w:t>
      </w:r>
      <w:proofErr w:type="gramStart"/>
      <w:r w:rsidR="009A4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:Б</w:t>
      </w:r>
      <w:proofErr w:type="gramEnd"/>
      <w:r w:rsidR="009A4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ейшкбай</w:t>
      </w:r>
      <w:proofErr w:type="spellEnd"/>
      <w:r w:rsidR="009A4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9A4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кызы</w:t>
      </w:r>
      <w:proofErr w:type="spellEnd"/>
      <w:r w:rsidR="009A4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9A4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Гулнура</w:t>
      </w:r>
      <w:proofErr w:type="spellEnd"/>
    </w:p>
    <w:p w14:paraId="590E13FA" w14:textId="77777777" w:rsidR="00D71486" w:rsidRPr="008B7A9F" w:rsidRDefault="00D71486" w:rsidP="00D71486">
      <w:pPr>
        <w:tabs>
          <w:tab w:val="left" w:pos="720"/>
          <w:tab w:val="left" w:pos="1985"/>
          <w:tab w:val="left" w:pos="288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Toc506113452"/>
      <w:r w:rsidRPr="008B7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</w:t>
      </w:r>
      <w:bookmarkEnd w:id="2"/>
    </w:p>
    <w:p w14:paraId="0C2145AD" w14:textId="757331C6" w:rsidR="00D71486" w:rsidRPr="00992D04" w:rsidRDefault="00D71486" w:rsidP="00D71486">
      <w:pPr>
        <w:tabs>
          <w:tab w:val="left" w:pos="720"/>
          <w:tab w:val="left" w:pos="288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83E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992D0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-</w:t>
      </w:r>
      <w:r w:rsidRPr="008B7A9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</w:t>
      </w:r>
      <w:r w:rsidRPr="00883E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ail</w:t>
      </w:r>
      <w:r w:rsidRPr="00992D0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: </w:t>
      </w:r>
      <w:r w:rsidR="00992D04">
        <w:rPr>
          <w:rFonts w:ascii="Times New Roman" w:hAnsi="Times New Roman" w:cs="Times New Roman"/>
          <w:sz w:val="25"/>
          <w:szCs w:val="25"/>
          <w:lang w:val="en-US"/>
        </w:rPr>
        <w:t>gulnura</w:t>
      </w:r>
      <w:r w:rsidR="00992D04" w:rsidRPr="00992D04">
        <w:rPr>
          <w:rFonts w:ascii="Times New Roman" w:hAnsi="Times New Roman" w:cs="Times New Roman"/>
          <w:sz w:val="25"/>
          <w:szCs w:val="25"/>
          <w:lang w:val="en-US"/>
        </w:rPr>
        <w:t>.</w:t>
      </w:r>
      <w:r w:rsidR="00992D04">
        <w:rPr>
          <w:rFonts w:ascii="Times New Roman" w:hAnsi="Times New Roman" w:cs="Times New Roman"/>
          <w:sz w:val="25"/>
          <w:szCs w:val="25"/>
          <w:lang w:val="en-US"/>
        </w:rPr>
        <w:t>bejshebajkyzy</w:t>
      </w:r>
      <w:r w:rsidR="00883EC8" w:rsidRPr="00992D04">
        <w:rPr>
          <w:rFonts w:ascii="Times New Roman" w:hAnsi="Times New Roman" w:cs="Times New Roman"/>
          <w:sz w:val="25"/>
          <w:szCs w:val="25"/>
          <w:lang w:val="en-US"/>
        </w:rPr>
        <w:t>@</w:t>
      </w:r>
      <w:r w:rsidR="00883EC8" w:rsidRPr="00883EC8">
        <w:rPr>
          <w:rFonts w:ascii="Times New Roman" w:hAnsi="Times New Roman" w:cs="Times New Roman"/>
          <w:sz w:val="25"/>
          <w:szCs w:val="25"/>
          <w:lang w:val="en-US"/>
        </w:rPr>
        <w:t>gmail</w:t>
      </w:r>
      <w:r w:rsidR="00883EC8" w:rsidRPr="00992D04">
        <w:rPr>
          <w:rFonts w:ascii="Times New Roman" w:hAnsi="Times New Roman" w:cs="Times New Roman"/>
          <w:sz w:val="25"/>
          <w:szCs w:val="25"/>
          <w:lang w:val="en-US"/>
        </w:rPr>
        <w:t>.</w:t>
      </w:r>
      <w:r w:rsidR="00883EC8" w:rsidRPr="00883EC8">
        <w:rPr>
          <w:rFonts w:ascii="Times New Roman" w:hAnsi="Times New Roman" w:cs="Times New Roman"/>
          <w:sz w:val="25"/>
          <w:szCs w:val="25"/>
          <w:lang w:val="en-US"/>
        </w:rPr>
        <w:t>com</w:t>
      </w:r>
    </w:p>
    <w:p w14:paraId="737AB358" w14:textId="77777777" w:rsidR="00D71486" w:rsidRPr="008B7A9F" w:rsidRDefault="00D71486" w:rsidP="00D71486">
      <w:pPr>
        <w:tabs>
          <w:tab w:val="left" w:pos="720"/>
          <w:tab w:val="left" w:pos="288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ИСИТО, Корпус 2</w:t>
      </w:r>
      <w:bookmarkStart w:id="3" w:name="_GoBack"/>
      <w:bookmarkEnd w:id="3"/>
    </w:p>
    <w:p w14:paraId="453F2B55" w14:textId="700DD506" w:rsidR="00D71486" w:rsidRPr="009A428D" w:rsidRDefault="00883EC8" w:rsidP="008C6630">
      <w:pPr>
        <w:tabs>
          <w:tab w:val="left" w:pos="720"/>
          <w:tab w:val="left" w:pos="1985"/>
          <w:tab w:val="left" w:pos="28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Телефон</w:t>
      </w:r>
      <w:r w:rsidR="00D71486" w:rsidRPr="008B7A9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:</w:t>
      </w:r>
      <w:r w:rsidR="00D7148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9A428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0551 66-67-11</w:t>
      </w:r>
    </w:p>
    <w:p w14:paraId="5FCFBE1F" w14:textId="77777777" w:rsidR="006B7FD9" w:rsidRPr="008B7A9F" w:rsidRDefault="006B7FD9" w:rsidP="006B7FD9">
      <w:pPr>
        <w:tabs>
          <w:tab w:val="left" w:pos="720"/>
          <w:tab w:val="left" w:pos="1985"/>
          <w:tab w:val="left" w:pos="288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Часы приема: </w:t>
      </w:r>
    </w:p>
    <w:p w14:paraId="236E392B" w14:textId="0792699B" w:rsidR="00D71486" w:rsidRPr="000755E8" w:rsidRDefault="006B7FD9" w:rsidP="00D71486">
      <w:pPr>
        <w:tabs>
          <w:tab w:val="left" w:pos="720"/>
          <w:tab w:val="left" w:pos="1985"/>
          <w:tab w:val="left" w:pos="288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1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Четверг  </w:t>
      </w:r>
      <w:r w:rsidR="00992D04" w:rsidRPr="00331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14.00-16</w:t>
      </w:r>
      <w:r w:rsidRPr="00331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.00 (в соответствии с графиком дежурств).</w:t>
      </w:r>
      <w:r w:rsidR="00D71486" w:rsidRPr="008B7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5693DF91" w14:textId="545A3216" w:rsidR="00D71486" w:rsidRPr="00B21823" w:rsidRDefault="00D71486" w:rsidP="00362E53">
      <w:pPr>
        <w:pStyle w:val="a3"/>
        <w:numPr>
          <w:ilvl w:val="0"/>
          <w:numId w:val="11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2182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ТРЕБОВАНИЯ  К  </w:t>
      </w:r>
      <w:proofErr w:type="gramStart"/>
      <w:r w:rsidRPr="00B2182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ОБУЧАЮЩИМСЯ</w:t>
      </w:r>
      <w:proofErr w:type="gramEnd"/>
      <w:r w:rsidRPr="00B2182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:</w:t>
      </w:r>
    </w:p>
    <w:p w14:paraId="01F49951" w14:textId="77777777" w:rsidR="00D71486" w:rsidRPr="000D322D" w:rsidRDefault="00D71486" w:rsidP="00362E53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12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D322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обучающиеся по очной форме обучения обязаны посещать занятия по расписанию; </w:t>
      </w:r>
    </w:p>
    <w:p w14:paraId="1FAA7186" w14:textId="77777777" w:rsidR="00D71486" w:rsidRPr="00D147FF" w:rsidRDefault="00D71486" w:rsidP="00362E53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D322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обучающийся обязан за пропуски занятий явиться в деканат и объяснить в письменной форме причины пропуска занятий.</w:t>
      </w:r>
    </w:p>
    <w:p w14:paraId="58096956" w14:textId="1D8113CA" w:rsidR="00D147FF" w:rsidRPr="000D322D" w:rsidRDefault="00D147FF" w:rsidP="00362E53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обязан носить  на занятиях белый халат и чепчик;</w:t>
      </w:r>
    </w:p>
    <w:p w14:paraId="68D1E4E4" w14:textId="35E4E08B" w:rsidR="00D71486" w:rsidRPr="000D322D" w:rsidRDefault="00D147FF" w:rsidP="00362E53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/>
        <w:ind w:left="142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</w:t>
      </w:r>
      <w:r w:rsidR="00D71486" w:rsidRPr="000D322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="00D71486" w:rsidRPr="000D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колледжа добросовестно относится ко всем видам учебных занятий  и формам контроля; </w:t>
      </w:r>
    </w:p>
    <w:p w14:paraId="5746ED0C" w14:textId="77777777" w:rsidR="00D71486" w:rsidRPr="000D322D" w:rsidRDefault="00D71486" w:rsidP="00362E53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проявлений нечестности, недисциплинированности; обмана и мошенничества в учебном процессе;</w:t>
      </w:r>
    </w:p>
    <w:p w14:paraId="5700C69D" w14:textId="77777777" w:rsidR="00D71486" w:rsidRPr="000D322D" w:rsidRDefault="00D71486" w:rsidP="00362E53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пропуски занятий без уважительной причины (прогулы);</w:t>
      </w:r>
    </w:p>
    <w:p w14:paraId="53D06C65" w14:textId="77777777" w:rsidR="00D71486" w:rsidRPr="000D322D" w:rsidRDefault="00D71486" w:rsidP="00362E53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оправдание прогулов ложными уважительными причинами;</w:t>
      </w:r>
    </w:p>
    <w:p w14:paraId="7DDB4617" w14:textId="77777777" w:rsidR="00D71486" w:rsidRPr="000D322D" w:rsidRDefault="00D71486" w:rsidP="00362E53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неуважение к своему времени и времени других (опоздания, необязательность);</w:t>
      </w:r>
    </w:p>
    <w:p w14:paraId="601CD3AB" w14:textId="77777777" w:rsidR="00D71486" w:rsidRPr="000D322D" w:rsidRDefault="00D71486" w:rsidP="00362E53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процедур контроля вместо себя  иными лицами, выполнение учебной работы  для других лиц, сдача учебных, подготовленных другими лицами;</w:t>
      </w:r>
    </w:p>
    <w:p w14:paraId="4CF135F1" w14:textId="77777777" w:rsidR="00D71486" w:rsidRPr="000D322D" w:rsidRDefault="00D71486" w:rsidP="00362E53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2188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готовых учебных материалов (рефератов, курсовых, контрольных, ВКР, и др. работ) в качестве результатов собственного труда;</w:t>
      </w:r>
    </w:p>
    <w:p w14:paraId="5CAF2AD4" w14:textId="77777777" w:rsidR="00D71486" w:rsidRPr="000D322D" w:rsidRDefault="00D71486" w:rsidP="00362E53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2188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родственных связей для продвижения в учебе;</w:t>
      </w:r>
    </w:p>
    <w:p w14:paraId="470ADD68" w14:textId="77777777" w:rsidR="00D71486" w:rsidRPr="000D322D" w:rsidRDefault="00D71486" w:rsidP="00362E53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2188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занимается с посторонними делами в аудитории во время занятий;</w:t>
      </w:r>
    </w:p>
    <w:p w14:paraId="06DCC92F" w14:textId="77777777" w:rsidR="00D71486" w:rsidRPr="000D322D" w:rsidRDefault="00D71486" w:rsidP="00362E53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2188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ответа на поставленный вопрос не перебивает его и своих товарищей;</w:t>
      </w:r>
    </w:p>
    <w:p w14:paraId="5F1EC0DA" w14:textId="77777777" w:rsidR="00D71486" w:rsidRPr="000D322D" w:rsidRDefault="00D71486" w:rsidP="00362E53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2188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отключает на занятиях мобильные телефоны;</w:t>
      </w:r>
    </w:p>
    <w:p w14:paraId="60A74B84" w14:textId="77777777" w:rsidR="00D71486" w:rsidRDefault="00D71486" w:rsidP="00362E53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2188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тишину в помещениях общего доступа, предназначенных для учебной и научной  деятельности.</w:t>
      </w:r>
    </w:p>
    <w:p w14:paraId="1A547C3B" w14:textId="77777777" w:rsidR="00B21823" w:rsidRDefault="00B21823" w:rsidP="00B21823">
      <w:pPr>
        <w:pStyle w:val="a3"/>
        <w:widowControl w:val="0"/>
        <w:tabs>
          <w:tab w:val="left" w:pos="426"/>
          <w:tab w:val="left" w:pos="2188"/>
        </w:tabs>
        <w:autoSpaceDE w:val="0"/>
        <w:autoSpaceDN w:val="0"/>
        <w:adjustRightInd w:val="0"/>
        <w:spacing w:after="120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1E06D" w14:textId="4480C00D" w:rsidR="00771C9A" w:rsidRDefault="00771C9A" w:rsidP="00362E53">
      <w:pPr>
        <w:pStyle w:val="a3"/>
        <w:numPr>
          <w:ilvl w:val="0"/>
          <w:numId w:val="11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2182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lastRenderedPageBreak/>
        <w:t>КАЛЕНДАРНО-ТЕМАТИЧЕСКИЙ ПЛАН ДИСЦИПЛИНЫ</w:t>
      </w:r>
    </w:p>
    <w:p w14:paraId="06E6E3FC" w14:textId="77777777" w:rsidR="00B21823" w:rsidRPr="00B21823" w:rsidRDefault="00B21823" w:rsidP="00B21823">
      <w:pPr>
        <w:pStyle w:val="a3"/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ind w:left="108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2524A6D2" w14:textId="39E05759" w:rsidR="00771C9A" w:rsidRPr="00E61737" w:rsidRDefault="00B21823" w:rsidP="00B21823">
      <w:pPr>
        <w:pStyle w:val="a3"/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ind w:left="1080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Таблица 2.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9"/>
        <w:gridCol w:w="4279"/>
        <w:gridCol w:w="54"/>
        <w:gridCol w:w="1458"/>
        <w:gridCol w:w="43"/>
        <w:gridCol w:w="6"/>
        <w:gridCol w:w="1439"/>
        <w:gridCol w:w="34"/>
        <w:gridCol w:w="13"/>
        <w:gridCol w:w="1465"/>
      </w:tblGrid>
      <w:tr w:rsidR="00771C9A" w:rsidRPr="00E61737" w14:paraId="477C8542" w14:textId="77777777" w:rsidTr="00A25EA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208C80" w14:textId="77777777" w:rsidR="00771C9A" w:rsidRPr="00E61737" w:rsidRDefault="00771C9A" w:rsidP="00A25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BAC58C" w14:textId="77777777" w:rsidR="00771C9A" w:rsidRPr="00E61737" w:rsidRDefault="00771C9A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39446F" w14:textId="77777777" w:rsidR="00771C9A" w:rsidRPr="00771C9A" w:rsidRDefault="00771C9A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  <w:p w14:paraId="2D030F1F" w14:textId="77777777" w:rsidR="00771C9A" w:rsidRPr="0082378A" w:rsidRDefault="00771C9A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1C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лекция)</w:t>
            </w:r>
          </w:p>
        </w:tc>
        <w:tc>
          <w:tcPr>
            <w:tcW w:w="1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67E5F6" w14:textId="77777777" w:rsidR="00771C9A" w:rsidRPr="00771C9A" w:rsidRDefault="00771C9A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  <w:p w14:paraId="51EDF611" w14:textId="77777777" w:rsidR="00771C9A" w:rsidRPr="00E61737" w:rsidRDefault="00771C9A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1C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05D300" w14:textId="77777777" w:rsidR="00771C9A" w:rsidRPr="00E61737" w:rsidRDefault="00771C9A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</w:tr>
      <w:tr w:rsidR="00771C9A" w:rsidRPr="00E61737" w14:paraId="32B3D25C" w14:textId="77777777" w:rsidTr="00A25EAE">
        <w:tc>
          <w:tcPr>
            <w:tcW w:w="95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6659937" w14:textId="09F1C71A" w:rsidR="00771C9A" w:rsidRDefault="00771C9A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7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 семестр</w:t>
            </w:r>
          </w:p>
        </w:tc>
      </w:tr>
      <w:tr w:rsidR="00771C9A" w:rsidRPr="00E61737" w14:paraId="4A05F281" w14:textId="77777777" w:rsidTr="00A25EA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2227" w14:textId="77777777" w:rsidR="00771C9A" w:rsidRPr="00E61737" w:rsidRDefault="00771C9A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D83C" w14:textId="47EF9CDA" w:rsidR="00771C9A" w:rsidRPr="00E61737" w:rsidRDefault="00D147FF" w:rsidP="00A25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Периоды детского возраста. Физическое развитие (блок ИВБДВ)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33C4" w14:textId="77777777" w:rsidR="00771C9A" w:rsidRPr="00E61737" w:rsidRDefault="00771C9A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A41A1FF" w14:textId="77777777" w:rsidR="00771C9A" w:rsidRPr="00E61737" w:rsidRDefault="00771C9A" w:rsidP="00A25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8B87" w14:textId="1614D841" w:rsidR="00771C9A" w:rsidRPr="00E61737" w:rsidRDefault="00F325F5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965A" w14:textId="0ED6CE5C" w:rsidR="00771C9A" w:rsidRPr="00E61737" w:rsidRDefault="00347E2B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1C9A" w:rsidRPr="00E61737" w14:paraId="53139A63" w14:textId="77777777" w:rsidTr="00A25EAE">
        <w:trPr>
          <w:trHeight w:val="25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29C9" w14:textId="77777777" w:rsidR="00771C9A" w:rsidRPr="00E61737" w:rsidRDefault="00771C9A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04CB" w14:textId="77777777" w:rsidR="00F325F5" w:rsidRDefault="00F325F5" w:rsidP="00A25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Новорожденный ребенок. Маловесный</w:t>
            </w:r>
          </w:p>
          <w:p w14:paraId="4F90E593" w14:textId="4EADC683" w:rsidR="00771C9A" w:rsidRPr="00E61737" w:rsidRDefault="00F325F5" w:rsidP="00A25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Ребенок (блок ИВБДВ) 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2547" w14:textId="77777777" w:rsidR="00771C9A" w:rsidRPr="00E61737" w:rsidRDefault="00771C9A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C558" w14:textId="2945E3DB" w:rsidR="00771C9A" w:rsidRPr="00D147FF" w:rsidRDefault="00F325F5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B5C9" w14:textId="1BB955F2" w:rsidR="00771C9A" w:rsidRPr="00D147FF" w:rsidRDefault="003314C7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71C9A" w:rsidRPr="00E61737" w14:paraId="41068DBB" w14:textId="77777777" w:rsidTr="00A25EA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B4E9" w14:textId="77777777" w:rsidR="00771C9A" w:rsidRPr="00E61737" w:rsidRDefault="00771C9A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2C88" w14:textId="77A8D9A1" w:rsidR="00771C9A" w:rsidRPr="00E61737" w:rsidRDefault="00F325F5" w:rsidP="00A25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Кормление детей с рождения до 6 месяцев. Рекомендации по кормлению детей от 6 до 12 мес. от 12 мес.  до 2 лет и старше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лок ИВБДВ).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27BB" w14:textId="77777777" w:rsidR="00771C9A" w:rsidRPr="00E61737" w:rsidRDefault="00771C9A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3854" w14:textId="70E2D5BE" w:rsidR="00771C9A" w:rsidRPr="00F325F5" w:rsidRDefault="008C6630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25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D10C" w14:textId="7BAB3CED" w:rsidR="00771C9A" w:rsidRDefault="00347E2B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1C9A" w:rsidRPr="00E61737" w14:paraId="7B0F0815" w14:textId="77777777" w:rsidTr="00A25EA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D842" w14:textId="380316ED" w:rsidR="00771C9A" w:rsidRPr="00E61737" w:rsidRDefault="00BE7E08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771C9A"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2DE0" w14:textId="0CCA020D" w:rsidR="00771C9A" w:rsidRPr="00E61737" w:rsidRDefault="00BE7E08" w:rsidP="00A25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Болезни новорожденных (асфиксия, гемолитическая болезнь, желтуха, родовые травмы, болезни кожи, пупка, сепсис, местная бактериальная инфекция-блок ИВБДВ)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B24E" w14:textId="77777777" w:rsidR="00771C9A" w:rsidRPr="00E61737" w:rsidRDefault="00771C9A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4290" w14:textId="77777777" w:rsidR="00771C9A" w:rsidRPr="00E61737" w:rsidRDefault="00771C9A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5B44" w14:textId="4869113C" w:rsidR="00771C9A" w:rsidRPr="00F325F5" w:rsidRDefault="003314C7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1C9A" w:rsidRPr="00E61737" w14:paraId="0274E280" w14:textId="77777777" w:rsidTr="00A25EA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F94E" w14:textId="4C80B666" w:rsidR="00771C9A" w:rsidRPr="00E61737" w:rsidRDefault="00BE7E08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D991" w14:textId="1B866A59" w:rsidR="00771C9A" w:rsidRPr="00E61737" w:rsidRDefault="00BE7E08" w:rsidP="00A25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Рахит, спазмофилия. Железодефицитная анемия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блок ИВБДВ).Гельминтозы.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33F2" w14:textId="77777777" w:rsidR="00771C9A" w:rsidRPr="00E61737" w:rsidRDefault="00771C9A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7B19" w14:textId="4448C1C1" w:rsidR="00771C9A" w:rsidRPr="00F325F5" w:rsidRDefault="00BE7E08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30B2" w14:textId="4BF56848" w:rsidR="00771C9A" w:rsidRPr="00F325F5" w:rsidRDefault="003314C7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1C9A" w:rsidRPr="00E61737" w14:paraId="646CAFDA" w14:textId="77777777" w:rsidTr="00A25EA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0710" w14:textId="74DD31DC" w:rsidR="00771C9A" w:rsidRPr="00E61737" w:rsidRDefault="00BE7E08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E45C" w14:textId="500DEADE" w:rsidR="00771C9A" w:rsidRPr="00E61737" w:rsidRDefault="00BE7E08" w:rsidP="00A25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Болезни органов дыхания </w:t>
            </w:r>
            <w:r w:rsidR="00771C9A"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(блок ИВБДВ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оценка и определение действие при  лихорадке, боли в горле,</w:t>
            </w:r>
            <w:r w:rsidR="00347E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 признаки опасности,</w:t>
            </w:r>
            <w:r w:rsidR="00347E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действие при кашле или затрудненном дыхании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1C9A"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  <w:r w:rsidR="00771C9A"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44FD" w14:textId="77777777" w:rsidR="00771C9A" w:rsidRPr="00E61737" w:rsidRDefault="00771C9A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4DC9" w14:textId="0AEEE27B" w:rsidR="00771C9A" w:rsidRPr="00BE7E08" w:rsidRDefault="00347E2B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1AD9" w14:textId="5F7A7269" w:rsidR="00771C9A" w:rsidRPr="00BE7E08" w:rsidRDefault="003314C7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1C9A" w:rsidRPr="00E61737" w14:paraId="24E444A1" w14:textId="77777777" w:rsidTr="00A25EA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17A3" w14:textId="5A0C2FD2" w:rsidR="00771C9A" w:rsidRPr="00E61737" w:rsidRDefault="003314C7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771C9A"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82E3" w14:textId="0128E226" w:rsidR="00771C9A" w:rsidRPr="00E61737" w:rsidRDefault="00347E2B" w:rsidP="00A25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Болезни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системы.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FA8F" w14:textId="77777777" w:rsidR="00771C9A" w:rsidRPr="00E61737" w:rsidRDefault="00771C9A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0D5A" w14:textId="60562EBC" w:rsidR="00771C9A" w:rsidRPr="00347E2B" w:rsidRDefault="00347E2B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0186" w14:textId="22FF5EAC" w:rsidR="00771C9A" w:rsidRDefault="003314C7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1C9A" w:rsidRPr="00E61737" w14:paraId="401E6A06" w14:textId="77777777" w:rsidTr="00A25EAE">
        <w:trPr>
          <w:trHeight w:val="259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8AE2" w14:textId="5541AAA1" w:rsidR="00771C9A" w:rsidRPr="00E61737" w:rsidRDefault="003314C7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771C9A"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FB5C" w14:textId="3882ACE9" w:rsidR="00771C9A" w:rsidRPr="00E61737" w:rsidRDefault="00347E2B" w:rsidP="00A25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Болезни органов пищеварения и почек. Сахарный диабет.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CA8B" w14:textId="77777777" w:rsidR="00771C9A" w:rsidRPr="00E61737" w:rsidRDefault="00771C9A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1355" w14:textId="3E7CE2D7" w:rsidR="00771C9A" w:rsidRPr="00347E2B" w:rsidRDefault="00347E2B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7FBE" w14:textId="541C659F" w:rsidR="00771C9A" w:rsidRDefault="003314C7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1C9A" w:rsidRPr="00E61737" w14:paraId="0F92826D" w14:textId="77777777" w:rsidTr="00A25EA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4563" w14:textId="3624CF25" w:rsidR="00771C9A" w:rsidRPr="00E61737" w:rsidRDefault="003314C7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771C9A"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E5AB" w14:textId="3C736024" w:rsidR="00771C9A" w:rsidRPr="00E61737" w:rsidRDefault="00A10E19" w:rsidP="00A25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Туберкулез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B0E1" w14:textId="77777777" w:rsidR="00771C9A" w:rsidRPr="00E61737" w:rsidRDefault="00771C9A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86D4" w14:textId="5609416E" w:rsidR="00771C9A" w:rsidRPr="00347E2B" w:rsidRDefault="002B552F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7E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1363" w14:textId="48E39EDF" w:rsidR="00771C9A" w:rsidRDefault="003314C7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71C9A" w:rsidRPr="00E61737" w14:paraId="4515F4C9" w14:textId="77777777" w:rsidTr="00A25EA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51B0" w14:textId="4B55C126" w:rsidR="00771C9A" w:rsidRPr="00E61737" w:rsidRDefault="003314C7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771C9A"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3FE5" w14:textId="0AD9FC3D" w:rsidR="00101222" w:rsidRDefault="00101222" w:rsidP="00A25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Корь, коревая краснуха, ветряная оспа, (блок ИВБДВ-действие при лихорадке)</w:t>
            </w:r>
          </w:p>
          <w:p w14:paraId="2824885B" w14:textId="6AFF2B64" w:rsidR="00771C9A" w:rsidRPr="00E61737" w:rsidRDefault="00771C9A" w:rsidP="00A25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E67A" w14:textId="77777777" w:rsidR="00771C9A" w:rsidRPr="00E61737" w:rsidRDefault="00771C9A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9183" w14:textId="2FEC1D12" w:rsidR="00771C9A" w:rsidRPr="00347E2B" w:rsidRDefault="002B552F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7E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3B76" w14:textId="78F98855" w:rsidR="00771C9A" w:rsidRDefault="00A25EAE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10E19" w:rsidRPr="00E61737" w14:paraId="711B02E5" w14:textId="77777777" w:rsidTr="00A25EA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9177" w14:textId="26A33020" w:rsidR="00A10E19" w:rsidRPr="00E61737" w:rsidRDefault="003314C7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A10E19"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8940" w14:textId="4A0480BF" w:rsidR="00A10E19" w:rsidRPr="002B552F" w:rsidRDefault="00A10E19" w:rsidP="00A25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Менингококковая инфекция (блок ИВБДВ-действие при лихорадке)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4239" w14:textId="77777777" w:rsidR="00A10E19" w:rsidRPr="00E61737" w:rsidRDefault="00A10E19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8D14" w14:textId="41BF65D0" w:rsidR="00A10E19" w:rsidRPr="00E61737" w:rsidRDefault="00A10E19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0238" w14:textId="5A93187E" w:rsidR="00A10E19" w:rsidRPr="00E61737" w:rsidRDefault="00A10E19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10E19" w:rsidRPr="00E61737" w14:paraId="4CBEA24B" w14:textId="77777777" w:rsidTr="00A25EA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0241" w14:textId="2A57E44D" w:rsidR="00A10E19" w:rsidRPr="00E61737" w:rsidRDefault="003314C7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A10E19"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4337" w14:textId="714B5920" w:rsidR="00A10E19" w:rsidRPr="00E61737" w:rsidRDefault="00101222" w:rsidP="00A25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Дифтерия. Скарлатина.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7963" w14:textId="77777777" w:rsidR="00A10E19" w:rsidRPr="00E61737" w:rsidRDefault="00A10E19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8DB9" w14:textId="79D366AE" w:rsidR="00A10E19" w:rsidRPr="00E61737" w:rsidRDefault="00A10E19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EC56" w14:textId="6596FF90" w:rsidR="00A10E19" w:rsidRPr="00E61737" w:rsidRDefault="00A25EAE" w:rsidP="00A2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01222" w14:paraId="0204FF6E" w14:textId="2501BB21" w:rsidTr="00A25EAE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791" w:type="dxa"/>
            <w:gridSpan w:val="2"/>
          </w:tcPr>
          <w:p w14:paraId="1035FBAE" w14:textId="4B33503B" w:rsidR="00101222" w:rsidRPr="00101222" w:rsidRDefault="00101222" w:rsidP="00A25EA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33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10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33" w:type="dxa"/>
            <w:gridSpan w:val="2"/>
            <w:shd w:val="clear" w:color="auto" w:fill="auto"/>
          </w:tcPr>
          <w:p w14:paraId="532E29D9" w14:textId="7166B82B" w:rsidR="00101222" w:rsidRPr="00101222" w:rsidRDefault="00101222" w:rsidP="00A25EA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Коклюш.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Эпидемический</w:t>
            </w:r>
            <w:r w:rsidRPr="0010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паротит.</w:t>
            </w:r>
          </w:p>
        </w:tc>
        <w:tc>
          <w:tcPr>
            <w:tcW w:w="1501" w:type="dxa"/>
            <w:gridSpan w:val="2"/>
            <w:shd w:val="clear" w:color="auto" w:fill="auto"/>
          </w:tcPr>
          <w:p w14:paraId="345A89A7" w14:textId="2B093C8D" w:rsidR="00101222" w:rsidRPr="00CC3807" w:rsidRDefault="00CC3807" w:rsidP="00A25EA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</w:t>
            </w:r>
          </w:p>
        </w:tc>
        <w:tc>
          <w:tcPr>
            <w:tcW w:w="1479" w:type="dxa"/>
            <w:gridSpan w:val="3"/>
            <w:shd w:val="clear" w:color="auto" w:fill="auto"/>
          </w:tcPr>
          <w:p w14:paraId="3F6BC8C3" w14:textId="1C64C8DD" w:rsidR="00101222" w:rsidRPr="00CC3807" w:rsidRDefault="00CC3807" w:rsidP="00A25EA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shd w:val="clear" w:color="auto" w:fill="auto"/>
          </w:tcPr>
          <w:p w14:paraId="4E74B61B" w14:textId="1143C648" w:rsidR="00101222" w:rsidRPr="00A25EAE" w:rsidRDefault="00A25EAE" w:rsidP="00A25EA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C3807" w14:paraId="691AA7DF" w14:textId="736BB721" w:rsidTr="00A25EAE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791" w:type="dxa"/>
            <w:gridSpan w:val="2"/>
          </w:tcPr>
          <w:p w14:paraId="08A97C85" w14:textId="4A7B2ADD" w:rsidR="00CC3807" w:rsidRPr="00CC3807" w:rsidRDefault="00CC3807" w:rsidP="00A25EA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3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33" w:type="dxa"/>
            <w:gridSpan w:val="2"/>
            <w:shd w:val="clear" w:color="auto" w:fill="auto"/>
          </w:tcPr>
          <w:p w14:paraId="27D032E6" w14:textId="15B0576E" w:rsidR="00CC3807" w:rsidRPr="00CC3807" w:rsidRDefault="00CC3807" w:rsidP="00A25EA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 кишечная инфекция. Вирусный гепати</w:t>
            </w:r>
            <w:proofErr w:type="gramStart"/>
            <w:r w:rsidRPr="00CC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CC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ИВБДВ: оценка и определение действия при диарее, желтухе)</w:t>
            </w:r>
          </w:p>
        </w:tc>
        <w:tc>
          <w:tcPr>
            <w:tcW w:w="1501" w:type="dxa"/>
            <w:gridSpan w:val="2"/>
            <w:shd w:val="clear" w:color="auto" w:fill="auto"/>
          </w:tcPr>
          <w:p w14:paraId="46466847" w14:textId="34DF4CE9" w:rsidR="00CC3807" w:rsidRPr="00A25EAE" w:rsidRDefault="00A25EAE" w:rsidP="00A25EA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A2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  <w:gridSpan w:val="3"/>
            <w:shd w:val="clear" w:color="auto" w:fill="auto"/>
          </w:tcPr>
          <w:p w14:paraId="2FB2A4DE" w14:textId="75964C8D" w:rsidR="00CC3807" w:rsidRPr="00A25EAE" w:rsidRDefault="00A25EAE" w:rsidP="00A25EA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A2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8" w:type="dxa"/>
            <w:gridSpan w:val="2"/>
            <w:shd w:val="clear" w:color="auto" w:fill="auto"/>
          </w:tcPr>
          <w:p w14:paraId="065D6F11" w14:textId="428001ED" w:rsidR="00CC3807" w:rsidRPr="00A25EAE" w:rsidRDefault="00A25EAE" w:rsidP="00A25EA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A2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25EAE" w14:paraId="39748215" w14:textId="587888CA" w:rsidTr="003314C7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791" w:type="dxa"/>
            <w:gridSpan w:val="2"/>
          </w:tcPr>
          <w:p w14:paraId="490E0221" w14:textId="27D678C1" w:rsidR="00A25EAE" w:rsidRPr="00A25EAE" w:rsidRDefault="003314C7" w:rsidP="00A25EA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15.</w:t>
            </w:r>
          </w:p>
        </w:tc>
        <w:tc>
          <w:tcPr>
            <w:tcW w:w="4333" w:type="dxa"/>
            <w:gridSpan w:val="2"/>
            <w:shd w:val="clear" w:color="auto" w:fill="auto"/>
          </w:tcPr>
          <w:p w14:paraId="6C8A75CB" w14:textId="730FECF7" w:rsidR="00A25EAE" w:rsidRPr="00A25EAE" w:rsidRDefault="00A25EAE" w:rsidP="00A25EA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еотложная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 детям.</w:t>
            </w:r>
          </w:p>
        </w:tc>
        <w:tc>
          <w:tcPr>
            <w:tcW w:w="1507" w:type="dxa"/>
            <w:gridSpan w:val="3"/>
            <w:shd w:val="clear" w:color="auto" w:fill="auto"/>
          </w:tcPr>
          <w:p w14:paraId="2363CC7A" w14:textId="017BD352" w:rsidR="00A25EAE" w:rsidRPr="00A25EAE" w:rsidRDefault="00A25EAE" w:rsidP="00A25EA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A2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3" w:type="dxa"/>
            <w:gridSpan w:val="2"/>
            <w:shd w:val="clear" w:color="auto" w:fill="auto"/>
          </w:tcPr>
          <w:p w14:paraId="4E74233C" w14:textId="2203A91F" w:rsidR="00A25EAE" w:rsidRPr="00A25EAE" w:rsidRDefault="00A25EA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A2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8" w:type="dxa"/>
            <w:gridSpan w:val="2"/>
            <w:shd w:val="clear" w:color="auto" w:fill="auto"/>
          </w:tcPr>
          <w:p w14:paraId="23249EFA" w14:textId="20191780" w:rsidR="00A25EAE" w:rsidRPr="00A25EAE" w:rsidRDefault="00A25EA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</w:t>
            </w:r>
          </w:p>
        </w:tc>
      </w:tr>
      <w:tr w:rsidR="00A25EAE" w14:paraId="41546E0C" w14:textId="77777777" w:rsidTr="00A25EA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7"/>
          <w:gridAfter w:val="3"/>
          <w:wBefore w:w="6631" w:type="dxa"/>
          <w:wAfter w:w="1512" w:type="dxa"/>
          <w:trHeight w:val="100"/>
        </w:trPr>
        <w:tc>
          <w:tcPr>
            <w:tcW w:w="1439" w:type="dxa"/>
          </w:tcPr>
          <w:p w14:paraId="3E93A602" w14:textId="77777777" w:rsidR="00A25EAE" w:rsidRDefault="00A25EAE" w:rsidP="00A25EA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C4EE3E9" w14:textId="77777777" w:rsidR="00A25EAE" w:rsidRDefault="00A25EAE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9" w:tblpY="-9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4"/>
        <w:gridCol w:w="1507"/>
        <w:gridCol w:w="1473"/>
        <w:gridCol w:w="1457"/>
      </w:tblGrid>
      <w:tr w:rsidR="00A25EAE" w14:paraId="3D232362" w14:textId="0878316C" w:rsidTr="00A25EAE">
        <w:trPr>
          <w:trHeight w:val="218"/>
        </w:trPr>
        <w:tc>
          <w:tcPr>
            <w:tcW w:w="5124" w:type="dxa"/>
          </w:tcPr>
          <w:p w14:paraId="653BAB2F" w14:textId="2F02D332" w:rsidR="00A25EAE" w:rsidRDefault="00A25EAE" w:rsidP="00A25EA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ИТОГО</w:t>
            </w:r>
          </w:p>
        </w:tc>
        <w:tc>
          <w:tcPr>
            <w:tcW w:w="1507" w:type="dxa"/>
            <w:shd w:val="clear" w:color="auto" w:fill="auto"/>
          </w:tcPr>
          <w:p w14:paraId="19521BAE" w14:textId="7B09EADB" w:rsidR="00A25EAE" w:rsidRPr="00A25EAE" w:rsidRDefault="00A25EAE" w:rsidP="00A25EA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="00331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3" w:type="dxa"/>
            <w:shd w:val="clear" w:color="auto" w:fill="auto"/>
          </w:tcPr>
          <w:p w14:paraId="629EFDB7" w14:textId="02DB1753" w:rsidR="00A25EAE" w:rsidRDefault="003314C7" w:rsidP="00A25EA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60</w:t>
            </w:r>
          </w:p>
        </w:tc>
        <w:tc>
          <w:tcPr>
            <w:tcW w:w="1457" w:type="dxa"/>
            <w:shd w:val="clear" w:color="auto" w:fill="auto"/>
          </w:tcPr>
          <w:p w14:paraId="060CAAD8" w14:textId="3828D010" w:rsidR="00A25EAE" w:rsidRDefault="003314C7" w:rsidP="00A25EA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90</w:t>
            </w:r>
          </w:p>
        </w:tc>
      </w:tr>
    </w:tbl>
    <w:p w14:paraId="0D08EE0F" w14:textId="6F369715" w:rsidR="000A4CC8" w:rsidRDefault="000A4CC8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6CCD67C" w14:textId="77777777" w:rsidR="000A4CC8" w:rsidRDefault="000A4CC8" w:rsidP="00E61737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A4CC8" w:rsidSect="00D71486">
          <w:footerReference w:type="default" r:id="rId10"/>
          <w:pgSz w:w="11905" w:h="16837"/>
          <w:pgMar w:top="1138" w:right="845" w:bottom="1440" w:left="1704" w:header="720" w:footer="720" w:gutter="0"/>
          <w:cols w:space="60"/>
          <w:noEndnote/>
        </w:sectPr>
      </w:pPr>
    </w:p>
    <w:p w14:paraId="66165695" w14:textId="6F450B3B" w:rsidR="00D71486" w:rsidRPr="008B7A9F" w:rsidRDefault="00D71486" w:rsidP="00E61737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A16687" w14:textId="53F16DCD" w:rsidR="00D71486" w:rsidRPr="00B21823" w:rsidRDefault="00D71486" w:rsidP="00362E53">
      <w:pPr>
        <w:pStyle w:val="a3"/>
        <w:numPr>
          <w:ilvl w:val="0"/>
          <w:numId w:val="11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2182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СОДЕРЖАНИЕ ПРОГРАММЫ</w:t>
      </w:r>
    </w:p>
    <w:p w14:paraId="31DD8EB5" w14:textId="3CDFDE6D" w:rsidR="003767A7" w:rsidRPr="00C108AF" w:rsidRDefault="000A4CC8" w:rsidP="00BB2A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48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48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48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48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48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48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48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48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48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48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Таблица 1</w:t>
      </w:r>
    </w:p>
    <w:tbl>
      <w:tblPr>
        <w:tblpPr w:leftFromText="180" w:rightFromText="180" w:vertAnchor="text" w:tblpX="-34" w:tblpY="1"/>
        <w:tblOverlap w:val="never"/>
        <w:tblW w:w="14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942"/>
        <w:gridCol w:w="8"/>
        <w:gridCol w:w="3407"/>
        <w:gridCol w:w="4955"/>
        <w:gridCol w:w="8"/>
        <w:gridCol w:w="3675"/>
        <w:gridCol w:w="15"/>
      </w:tblGrid>
      <w:tr w:rsidR="00AF3B93" w:rsidRPr="005A5015" w14:paraId="58A96258" w14:textId="77777777" w:rsidTr="004C1938">
        <w:trPr>
          <w:trHeight w:val="766"/>
        </w:trPr>
        <w:tc>
          <w:tcPr>
            <w:tcW w:w="564" w:type="dxa"/>
            <w:shd w:val="clear" w:color="auto" w:fill="C5E0B3" w:themeFill="accent6" w:themeFillTint="66"/>
          </w:tcPr>
          <w:p w14:paraId="55CE75D0" w14:textId="77777777" w:rsidR="000A4CC8" w:rsidRPr="005A5015" w:rsidRDefault="000A4CC8" w:rsidP="00A5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0" w:type="dxa"/>
            <w:gridSpan w:val="2"/>
            <w:shd w:val="clear" w:color="auto" w:fill="C5E0B3" w:themeFill="accent6" w:themeFillTint="66"/>
          </w:tcPr>
          <w:p w14:paraId="6C8A9862" w14:textId="77777777" w:rsidR="000A4CC8" w:rsidRPr="005A5015" w:rsidRDefault="000A4CC8" w:rsidP="00A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темы </w:t>
            </w:r>
          </w:p>
        </w:tc>
        <w:tc>
          <w:tcPr>
            <w:tcW w:w="3407" w:type="dxa"/>
            <w:shd w:val="clear" w:color="auto" w:fill="C5E0B3" w:themeFill="accent6" w:themeFillTint="66"/>
          </w:tcPr>
          <w:p w14:paraId="1C04D00E" w14:textId="77777777" w:rsidR="000A4CC8" w:rsidRPr="005A5015" w:rsidRDefault="000A4CC8" w:rsidP="00A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963" w:type="dxa"/>
            <w:gridSpan w:val="2"/>
            <w:shd w:val="clear" w:color="auto" w:fill="C5E0B3" w:themeFill="accent6" w:themeFillTint="66"/>
          </w:tcPr>
          <w:p w14:paraId="7FAE6480" w14:textId="77777777" w:rsidR="000A4CC8" w:rsidRPr="005A5015" w:rsidRDefault="000A4CC8" w:rsidP="00A55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Подготовительные  вопросы к практическим занятиям</w:t>
            </w:r>
          </w:p>
        </w:tc>
        <w:tc>
          <w:tcPr>
            <w:tcW w:w="3690" w:type="dxa"/>
            <w:gridSpan w:val="2"/>
            <w:shd w:val="clear" w:color="auto" w:fill="C5E0B3" w:themeFill="accent6" w:themeFillTint="66"/>
          </w:tcPr>
          <w:p w14:paraId="60528446" w14:textId="77777777" w:rsidR="000A4CC8" w:rsidRPr="005A5015" w:rsidRDefault="000A4CC8" w:rsidP="00A5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на СРС</w:t>
            </w:r>
          </w:p>
        </w:tc>
      </w:tr>
      <w:tr w:rsidR="00157BA2" w:rsidRPr="005A5015" w14:paraId="6437EDAE" w14:textId="77777777" w:rsidTr="00A552D0">
        <w:trPr>
          <w:trHeight w:val="341"/>
        </w:trPr>
        <w:tc>
          <w:tcPr>
            <w:tcW w:w="14574" w:type="dxa"/>
            <w:gridSpan w:val="8"/>
            <w:shd w:val="clear" w:color="auto" w:fill="A8D08D" w:themeFill="accent6" w:themeFillTint="99"/>
          </w:tcPr>
          <w:p w14:paraId="364084EB" w14:textId="317FBEDE" w:rsidR="00157BA2" w:rsidRPr="005A5015" w:rsidRDefault="00157BA2" w:rsidP="00A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 3</w:t>
            </w:r>
          </w:p>
        </w:tc>
      </w:tr>
      <w:tr w:rsidR="00AF3B93" w:rsidRPr="005A5015" w14:paraId="7CFE5CB6" w14:textId="77777777" w:rsidTr="004C1938">
        <w:trPr>
          <w:trHeight w:val="3181"/>
        </w:trPr>
        <w:tc>
          <w:tcPr>
            <w:tcW w:w="564" w:type="dxa"/>
          </w:tcPr>
          <w:p w14:paraId="752EBFE7" w14:textId="77777777" w:rsidR="000A4CC8" w:rsidRPr="005A5015" w:rsidRDefault="000A4CC8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0" w:type="dxa"/>
            <w:gridSpan w:val="2"/>
          </w:tcPr>
          <w:p w14:paraId="11F91A7A" w14:textId="27BFABCB" w:rsidR="000A4CC8" w:rsidRPr="005A5015" w:rsidRDefault="004038BE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sz w:val="24"/>
                <w:szCs w:val="24"/>
              </w:rPr>
              <w:t>Периоды детского возраста. Физическое развитие (блок ИВБДВ).</w:t>
            </w:r>
          </w:p>
        </w:tc>
        <w:tc>
          <w:tcPr>
            <w:tcW w:w="3407" w:type="dxa"/>
          </w:tcPr>
          <w:p w14:paraId="3BFF9BE8" w14:textId="77777777" w:rsidR="00C531C1" w:rsidRPr="005A5015" w:rsidRDefault="00C531C1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Основная литература:</w:t>
            </w:r>
          </w:p>
          <w:p w14:paraId="015D41CE" w14:textId="7C4D112E" w:rsidR="000C02B8" w:rsidRPr="005A5015" w:rsidRDefault="00351383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1.Методическое пособие Новорожденные дети: уход, вскармливание, диагностика и лечение патологических состояний. Кафедра госпитальной педиатрии с курсом неонатологии.</w:t>
            </w:r>
          </w:p>
          <w:p w14:paraId="3399063A" w14:textId="77777777" w:rsidR="00351383" w:rsidRPr="005A5015" w:rsidRDefault="00351383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2.Святкин Р.А Детские болезни 2000</w:t>
            </w:r>
          </w:p>
          <w:p w14:paraId="1090A3EF" w14:textId="77777777" w:rsidR="00351383" w:rsidRPr="005A5015" w:rsidRDefault="00351383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3.Руководство к практическим занятиям по уходу за здоровым и больным ребенком 2000</w:t>
            </w:r>
          </w:p>
          <w:p w14:paraId="15CCEF6F" w14:textId="798086F0" w:rsidR="00351383" w:rsidRPr="005A5015" w:rsidRDefault="00351383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4.Ежова Н.</w:t>
            </w:r>
            <w:proofErr w:type="gramStart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педиатрия</w:t>
            </w:r>
            <w:proofErr w:type="gramEnd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практикум. Москва ОНИКС 2008</w:t>
            </w:r>
          </w:p>
          <w:p w14:paraId="58E2D171" w14:textId="77777777" w:rsidR="00923762" w:rsidRPr="005A5015" w:rsidRDefault="00923762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Дополнительная:</w:t>
            </w:r>
          </w:p>
          <w:p w14:paraId="0EBFAE7C" w14:textId="77777777" w:rsidR="00923762" w:rsidRPr="005A5015" w:rsidRDefault="00923762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1.Исаева Л.А. Детские болезни 2001</w:t>
            </w:r>
          </w:p>
          <w:p w14:paraId="1089B73E" w14:textId="0A9BE5A4" w:rsidR="00923762" w:rsidRPr="005A5015" w:rsidRDefault="00923762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2.Тульчинская В.Д. Сестринское дело в педиатрии.</w:t>
            </w:r>
            <w:proofErr w:type="gramStart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Р-на-Дону </w:t>
            </w: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ФЕНИКС 2008</w:t>
            </w:r>
          </w:p>
          <w:p w14:paraId="19C57356" w14:textId="13AFEADD" w:rsidR="00923762" w:rsidRPr="005A5015" w:rsidRDefault="00923762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3.Шабалов Н.</w:t>
            </w:r>
            <w:proofErr w:type="gramStart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Детские болезни, 2009 г</w:t>
            </w:r>
          </w:p>
          <w:p w14:paraId="5ED1D7E1" w14:textId="308887F8" w:rsidR="00923762" w:rsidRPr="005A5015" w:rsidRDefault="00923762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4.Интегрированное ведение болезней детского возраста Бишкек 2011г</w:t>
            </w:r>
          </w:p>
          <w:p w14:paraId="3D594636" w14:textId="790993E6" w:rsidR="006D06EC" w:rsidRPr="005A5015" w:rsidRDefault="006D06EC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</w:tcPr>
          <w:p w14:paraId="24E752B8" w14:textId="37D54636" w:rsidR="000A4CC8" w:rsidRPr="005A5015" w:rsidRDefault="000A4CC8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Контрольные </w:t>
            </w:r>
            <w:r w:rsidR="00214907" w:rsidRPr="005A50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вопросы/</w:t>
            </w:r>
            <w:r w:rsidRPr="005A50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задания:</w:t>
            </w:r>
          </w:p>
          <w:p w14:paraId="4D54420B" w14:textId="7CBFC42B" w:rsidR="005E6E75" w:rsidRPr="005A5015" w:rsidRDefault="005E6E75" w:rsidP="00A552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1.Краткая </w:t>
            </w:r>
            <w:r w:rsidRPr="005A50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характеристика периодов детского возраста. Жизненные потребности ребенка в различные возрастные </w:t>
            </w:r>
            <w:r w:rsidRPr="005A50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периоды жизни.  </w:t>
            </w:r>
            <w:r w:rsidRPr="005A5015">
              <w:rPr>
                <w:rFonts w:ascii="Times New Roman" w:eastAsia="Times New Roman" w:hAnsi="Times New Roman" w:cs="Times New Roman"/>
                <w:spacing w:val="-12"/>
                <w:w w:val="103"/>
                <w:sz w:val="24"/>
                <w:szCs w:val="24"/>
                <w:lang w:eastAsia="ru-RU"/>
              </w:rPr>
              <w:t>Особенности сбора информации о ребенке.</w:t>
            </w: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7A331AE" w14:textId="77777777" w:rsidR="005E6E75" w:rsidRPr="005A5015" w:rsidRDefault="005E6E75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2.Понятие  о диспансеризации детей. </w:t>
            </w:r>
          </w:p>
          <w:p w14:paraId="34768F7E" w14:textId="52E13941" w:rsidR="005E6E75" w:rsidRPr="005A5015" w:rsidRDefault="005E6E75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3.Роль зубного врача в профилактике</w:t>
            </w:r>
            <w:r w:rsidRPr="005A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</w:t>
            </w:r>
            <w:proofErr w:type="gramStart"/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аллергических заболеваний у детей. Взаимодействие зубного врача с участковыми медицинскими работниками в процессе профессиональной деятельности.  </w:t>
            </w:r>
            <w:r w:rsidRPr="005A50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       </w:t>
            </w:r>
          </w:p>
          <w:p w14:paraId="34E9362B" w14:textId="77777777" w:rsidR="00641F80" w:rsidRPr="005A5015" w:rsidRDefault="005E6E75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4.Блок ИВБДВ: уход в целях развития. Физическое развитие: антропометрия, </w:t>
            </w: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соответствия веса возрасту, интерпретации данных осмотра.</w:t>
            </w:r>
          </w:p>
          <w:p w14:paraId="436B930A" w14:textId="23389369" w:rsidR="005E6E75" w:rsidRPr="005A5015" w:rsidRDefault="00641F80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5E6E75"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6E75" w:rsidRPr="005A50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Развитие по   </w:t>
            </w:r>
            <w:r w:rsidR="005E6E75" w:rsidRPr="005A50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возрастным группам (карта физического развития, таблица «вес для данного возраста», «вес для данного роста», «рост для данного возраста»)</w:t>
            </w:r>
            <w:r w:rsidR="005E6E75" w:rsidRPr="005A50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.</w:t>
            </w:r>
            <w:r w:rsidR="005E6E75" w:rsidRPr="005A50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 </w:t>
            </w:r>
            <w:r w:rsidR="0061266B" w:rsidRPr="005A50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6.</w:t>
            </w:r>
            <w:r w:rsidR="005E6E75" w:rsidRPr="005A50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Консультирование мамы по уходу в целях развития</w:t>
            </w:r>
            <w:r w:rsidR="005E6E75" w:rsidRPr="005A50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.  </w:t>
            </w:r>
            <w:r w:rsidR="005E6E75" w:rsidRPr="005A50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Нервно</w:t>
            </w:r>
            <w:r w:rsidR="005E6E75" w:rsidRPr="005A50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ky-KG" w:eastAsia="ru-RU"/>
              </w:rPr>
              <w:t>-</w:t>
            </w:r>
            <w:r w:rsidR="005E6E75" w:rsidRPr="005A50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психическое развитие детей  первого года жизни.</w:t>
            </w:r>
          </w:p>
          <w:p w14:paraId="7446D239" w14:textId="4C7BEEE6" w:rsidR="000A4CC8" w:rsidRPr="005A5015" w:rsidRDefault="0061266B" w:rsidP="00A552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7.</w:t>
            </w:r>
            <w:r w:rsidR="005E6E75" w:rsidRPr="005A50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Закаливание, основные принципы </w:t>
            </w:r>
            <w:r w:rsidR="005E6E75" w:rsidRPr="005A50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закаливание.</w:t>
            </w:r>
            <w:r w:rsidR="005E6E75"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3690" w:type="dxa"/>
            <w:gridSpan w:val="2"/>
          </w:tcPr>
          <w:p w14:paraId="70DD09DF" w14:textId="77777777" w:rsidR="000A4CC8" w:rsidRPr="005A5015" w:rsidRDefault="000A4CC8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Самостоятельное чтение </w:t>
            </w:r>
          </w:p>
          <w:p w14:paraId="6AD0B5FB" w14:textId="77777777" w:rsidR="000A4CC8" w:rsidRPr="005A5015" w:rsidRDefault="000A4CC8" w:rsidP="00A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E4DB17" w14:textId="77777777" w:rsidR="000A4CC8" w:rsidRPr="005A5015" w:rsidRDefault="00005E52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глоссария</w:t>
            </w:r>
          </w:p>
          <w:p w14:paraId="3DB5EA08" w14:textId="77777777" w:rsidR="00024947" w:rsidRPr="005A5015" w:rsidRDefault="00024947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конспекта:</w:t>
            </w:r>
          </w:p>
          <w:p w14:paraId="18F91EFA" w14:textId="77777777" w:rsidR="005E6E75" w:rsidRPr="005A5015" w:rsidRDefault="005E6E75" w:rsidP="00A552D0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характеристику периодов детского возраста</w:t>
            </w:r>
            <w:r w:rsidRPr="005A50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;</w:t>
            </w:r>
          </w:p>
          <w:p w14:paraId="28262401" w14:textId="77777777" w:rsidR="005E6E75" w:rsidRPr="005A5015" w:rsidRDefault="005E6E75" w:rsidP="00A552D0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оценку  возрастных периодов жизни;</w:t>
            </w:r>
          </w:p>
          <w:p w14:paraId="5A400344" w14:textId="77777777" w:rsidR="005E6E75" w:rsidRPr="005A5015" w:rsidRDefault="005E6E75" w:rsidP="00A552D0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нервно-психического развития;</w:t>
            </w:r>
          </w:p>
          <w:p w14:paraId="64CA3DCA" w14:textId="77777777" w:rsidR="005E6E75" w:rsidRPr="005A5015" w:rsidRDefault="005E6E75" w:rsidP="00A552D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диспансеризации;</w:t>
            </w:r>
          </w:p>
          <w:p w14:paraId="3DB1526A" w14:textId="77777777" w:rsidR="005E6E75" w:rsidRPr="005A5015" w:rsidRDefault="005E6E75" w:rsidP="00A552D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задачи диспансеризации;</w:t>
            </w:r>
          </w:p>
          <w:p w14:paraId="56B372CA" w14:textId="77777777" w:rsidR="005E6E75" w:rsidRPr="005A5015" w:rsidRDefault="005E6E75" w:rsidP="00A552D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профилактику токсико-септических заболеваний у детей;</w:t>
            </w:r>
          </w:p>
          <w:p w14:paraId="3D4797C2" w14:textId="77777777" w:rsidR="005E6E75" w:rsidRPr="005A5015" w:rsidRDefault="005E6E75" w:rsidP="00A552D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асептики и антисептики;</w:t>
            </w:r>
          </w:p>
          <w:p w14:paraId="7E95C849" w14:textId="77777777" w:rsidR="005E6E75" w:rsidRPr="005A5015" w:rsidRDefault="005E6E75" w:rsidP="00A552D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 детского возраста, характеристику;</w:t>
            </w:r>
          </w:p>
          <w:p w14:paraId="53319E6A" w14:textId="77777777" w:rsidR="005E6E75" w:rsidRPr="005A5015" w:rsidRDefault="005E6E75" w:rsidP="00A552D0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физическое развитие;</w:t>
            </w:r>
          </w:p>
          <w:p w14:paraId="31973920" w14:textId="77777777" w:rsidR="005E6E75" w:rsidRPr="005A5015" w:rsidRDefault="005E6E75" w:rsidP="00A552D0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антропометрию;</w:t>
            </w:r>
          </w:p>
          <w:p w14:paraId="11775AB1" w14:textId="77777777" w:rsidR="005E6E75" w:rsidRPr="005A5015" w:rsidRDefault="005E6E75" w:rsidP="00A552D0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lastRenderedPageBreak/>
              <w:t>оценку физического состояния;</w:t>
            </w:r>
          </w:p>
          <w:p w14:paraId="63E255B1" w14:textId="2ADEF884" w:rsidR="00024947" w:rsidRPr="005A5015" w:rsidRDefault="005E6E75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консультирование мамы  по уходу в целях развития</w:t>
            </w:r>
          </w:p>
        </w:tc>
      </w:tr>
      <w:tr w:rsidR="00AF3B93" w:rsidRPr="005A5015" w14:paraId="6E8EF9EC" w14:textId="77777777" w:rsidTr="004C1938">
        <w:trPr>
          <w:trHeight w:val="471"/>
        </w:trPr>
        <w:tc>
          <w:tcPr>
            <w:tcW w:w="564" w:type="dxa"/>
          </w:tcPr>
          <w:p w14:paraId="4537A428" w14:textId="3353CA66" w:rsidR="003767A7" w:rsidRPr="005A5015" w:rsidRDefault="003767A7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50" w:type="dxa"/>
            <w:gridSpan w:val="2"/>
          </w:tcPr>
          <w:p w14:paraId="02A17DE8" w14:textId="499B2B64" w:rsidR="003767A7" w:rsidRPr="005A5015" w:rsidRDefault="00125E4B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Новорожденный ребенок. Маловесный ребенок</w:t>
            </w:r>
            <w:proofErr w:type="gramStart"/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 ИВБДВ)</w:t>
            </w:r>
          </w:p>
        </w:tc>
        <w:tc>
          <w:tcPr>
            <w:tcW w:w="3407" w:type="dxa"/>
          </w:tcPr>
          <w:p w14:paraId="0EDA16E5" w14:textId="1526C458" w:rsidR="004418E8" w:rsidRPr="005A5015" w:rsidRDefault="00B52E33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литература:</w:t>
            </w:r>
          </w:p>
          <w:p w14:paraId="3EAC6A45" w14:textId="77777777" w:rsidR="00125E4B" w:rsidRPr="005A5015" w:rsidRDefault="00125E4B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1.Методическое пособие Новорожденные дети: уход, вскармливание, диагностика и лечение патологических состояний. Кафедра госпитальной педиатрии с курсом неонатологии.</w:t>
            </w:r>
          </w:p>
          <w:p w14:paraId="7775B1F7" w14:textId="77777777" w:rsidR="00125E4B" w:rsidRPr="005A5015" w:rsidRDefault="00125E4B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2.Святкин Р.А Детские болезни 2000</w:t>
            </w:r>
          </w:p>
          <w:p w14:paraId="4EFD8708" w14:textId="77777777" w:rsidR="00125E4B" w:rsidRPr="005A5015" w:rsidRDefault="00125E4B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Дополнительная:</w:t>
            </w:r>
          </w:p>
          <w:p w14:paraId="6F3210A0" w14:textId="77777777" w:rsidR="00125E4B" w:rsidRPr="005A5015" w:rsidRDefault="00125E4B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1.Исаева Л.А. Детские болезни 2001</w:t>
            </w:r>
          </w:p>
          <w:p w14:paraId="6EB4CF58" w14:textId="77777777" w:rsidR="00125E4B" w:rsidRPr="005A5015" w:rsidRDefault="00125E4B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2.Тульчинская В.Д. Сестринское дело в педиатрии.</w:t>
            </w:r>
            <w:proofErr w:type="gramStart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Р-на-Дону ФЕНИКС 2008</w:t>
            </w:r>
          </w:p>
          <w:p w14:paraId="298361AD" w14:textId="77777777" w:rsidR="00125E4B" w:rsidRPr="005A5015" w:rsidRDefault="00125E4B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3.Шабалов Н.</w:t>
            </w:r>
            <w:proofErr w:type="gramStart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Детские болезни, 2009 г</w:t>
            </w:r>
          </w:p>
          <w:p w14:paraId="0867EBED" w14:textId="784DF234" w:rsidR="004418E8" w:rsidRPr="005A5015" w:rsidRDefault="004418E8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</w:tcPr>
          <w:p w14:paraId="4BE69C65" w14:textId="77777777" w:rsidR="003767A7" w:rsidRPr="005A5015" w:rsidRDefault="005E287C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Контрольные вопросы/Задания:</w:t>
            </w:r>
          </w:p>
          <w:p w14:paraId="03629C31" w14:textId="77777777" w:rsidR="00C108AF" w:rsidRPr="005A5015" w:rsidRDefault="00C108AF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3419C4" w14:textId="77777777" w:rsidR="0013345D" w:rsidRPr="005A5015" w:rsidRDefault="0013345D" w:rsidP="00A552D0">
            <w:pPr>
              <w:shd w:val="clear" w:color="auto" w:fill="FFFFFF"/>
              <w:ind w:left="142"/>
              <w:jc w:val="both"/>
              <w:rPr>
                <w:spacing w:val="-3"/>
                <w:sz w:val="24"/>
                <w:szCs w:val="24"/>
              </w:rPr>
            </w:pPr>
            <w:r w:rsidRPr="005A5015">
              <w:rPr>
                <w:spacing w:val="-7"/>
                <w:sz w:val="24"/>
                <w:szCs w:val="24"/>
              </w:rPr>
              <w:t xml:space="preserve">1.Блок ИВБДВ: оценка и классификация больного младенца, последующие наблюдения за больным младенцем. 2.Характеристика периода новорожденности. 3.Признаки  здорового доношенного ребенка.     Основные потребности </w:t>
            </w:r>
            <w:r w:rsidRPr="005A5015">
              <w:rPr>
                <w:spacing w:val="-3"/>
                <w:sz w:val="24"/>
                <w:szCs w:val="24"/>
              </w:rPr>
              <w:t xml:space="preserve">новорожденного и способы их удовлетворения. </w:t>
            </w:r>
          </w:p>
          <w:p w14:paraId="6247A92F" w14:textId="77777777" w:rsidR="0013345D" w:rsidRPr="005A5015" w:rsidRDefault="0013345D" w:rsidP="00A552D0">
            <w:pPr>
              <w:shd w:val="clear" w:color="auto" w:fill="FFFFFF"/>
              <w:ind w:left="142"/>
              <w:jc w:val="both"/>
              <w:rPr>
                <w:spacing w:val="-9"/>
                <w:sz w:val="24"/>
                <w:szCs w:val="24"/>
              </w:rPr>
            </w:pPr>
            <w:r w:rsidRPr="005A5015">
              <w:rPr>
                <w:spacing w:val="-3"/>
                <w:sz w:val="24"/>
                <w:szCs w:val="24"/>
              </w:rPr>
              <w:t>4.Изучение ф</w:t>
            </w:r>
            <w:r w:rsidRPr="005A5015">
              <w:rPr>
                <w:spacing w:val="-9"/>
                <w:sz w:val="24"/>
                <w:szCs w:val="24"/>
              </w:rPr>
              <w:t>изиологических состояний новорожденного ребенка. Проведение первичного туалета новорожденного в родильном зале. Антропометрия и регистрация  новорожденного. Изучение техники  вакцинации: против туберкулеза, вирусного гепатита</w:t>
            </w:r>
            <w:proofErr w:type="gramStart"/>
            <w:r w:rsidRPr="005A5015">
              <w:rPr>
                <w:spacing w:val="-9"/>
                <w:sz w:val="24"/>
                <w:szCs w:val="24"/>
              </w:rPr>
              <w:t xml:space="preserve"> В</w:t>
            </w:r>
            <w:proofErr w:type="gramEnd"/>
            <w:r w:rsidRPr="005A5015">
              <w:rPr>
                <w:spacing w:val="-9"/>
                <w:sz w:val="24"/>
                <w:szCs w:val="24"/>
              </w:rPr>
              <w:t xml:space="preserve">, полиомиелита.  Проведение </w:t>
            </w:r>
            <w:r w:rsidRPr="005A5015">
              <w:rPr>
                <w:spacing w:val="-9"/>
                <w:sz w:val="24"/>
                <w:szCs w:val="24"/>
              </w:rPr>
              <w:lastRenderedPageBreak/>
              <w:t xml:space="preserve">первичного патронажа  новорожденных  в семье  и его задачи. </w:t>
            </w:r>
          </w:p>
          <w:p w14:paraId="00486DA8" w14:textId="60FACC11" w:rsidR="0013345D" w:rsidRPr="005A5015" w:rsidRDefault="0013345D" w:rsidP="00A552D0">
            <w:pPr>
              <w:shd w:val="clear" w:color="auto" w:fill="FFFFFF"/>
              <w:ind w:left="142"/>
              <w:jc w:val="both"/>
              <w:rPr>
                <w:spacing w:val="-8"/>
                <w:sz w:val="24"/>
                <w:szCs w:val="24"/>
              </w:rPr>
            </w:pPr>
            <w:r w:rsidRPr="005A5015">
              <w:rPr>
                <w:spacing w:val="-9"/>
                <w:sz w:val="24"/>
                <w:szCs w:val="24"/>
              </w:rPr>
              <w:t xml:space="preserve">5. </w:t>
            </w:r>
            <w:r w:rsidRPr="005A5015">
              <w:rPr>
                <w:spacing w:val="-5"/>
                <w:sz w:val="24"/>
                <w:szCs w:val="24"/>
              </w:rPr>
              <w:t xml:space="preserve">Признаки       </w:t>
            </w:r>
            <w:r w:rsidRPr="005A5015">
              <w:rPr>
                <w:spacing w:val="-9"/>
                <w:sz w:val="24"/>
                <w:szCs w:val="24"/>
              </w:rPr>
              <w:t>маловесного младенца</w:t>
            </w:r>
            <w:r w:rsidRPr="005A5015">
              <w:rPr>
                <w:spacing w:val="-5"/>
                <w:sz w:val="24"/>
                <w:szCs w:val="24"/>
              </w:rPr>
              <w:t xml:space="preserve">.     Причины,      степени       </w:t>
            </w:r>
            <w:r w:rsidRPr="005A5015">
              <w:rPr>
                <w:spacing w:val="-9"/>
                <w:sz w:val="24"/>
                <w:szCs w:val="24"/>
              </w:rPr>
              <w:t>маловесного младенца</w:t>
            </w:r>
            <w:r w:rsidRPr="005A5015">
              <w:rPr>
                <w:spacing w:val="-5"/>
                <w:sz w:val="24"/>
                <w:szCs w:val="24"/>
              </w:rPr>
              <w:t xml:space="preserve">.      Особенности     физиологического     </w:t>
            </w:r>
            <w:r w:rsidRPr="005A5015">
              <w:rPr>
                <w:spacing w:val="-6"/>
                <w:sz w:val="24"/>
                <w:szCs w:val="24"/>
              </w:rPr>
              <w:t xml:space="preserve">состояния  маловесного  новорожденного. Вскармливание </w:t>
            </w:r>
            <w:r w:rsidRPr="005A5015">
              <w:rPr>
                <w:spacing w:val="-9"/>
                <w:sz w:val="24"/>
                <w:szCs w:val="24"/>
              </w:rPr>
              <w:t>маловесного младенца</w:t>
            </w:r>
            <w:r w:rsidRPr="005A5015">
              <w:rPr>
                <w:spacing w:val="-6"/>
                <w:sz w:val="24"/>
                <w:szCs w:val="24"/>
              </w:rPr>
              <w:t xml:space="preserve">,  правила кормления. Выхаживание </w:t>
            </w:r>
            <w:r w:rsidRPr="005A5015">
              <w:rPr>
                <w:spacing w:val="-9"/>
                <w:sz w:val="24"/>
                <w:szCs w:val="24"/>
              </w:rPr>
              <w:t xml:space="preserve">маловесного младенца, </w:t>
            </w:r>
            <w:r w:rsidRPr="005A5015">
              <w:rPr>
                <w:spacing w:val="-8"/>
                <w:sz w:val="24"/>
                <w:szCs w:val="24"/>
              </w:rPr>
              <w:t xml:space="preserve">способы согревания. 6.Роль медработника в  консультировании  по вопросам  выхаживания </w:t>
            </w:r>
            <w:r w:rsidRPr="005A5015">
              <w:rPr>
                <w:spacing w:val="-9"/>
                <w:sz w:val="24"/>
                <w:szCs w:val="24"/>
              </w:rPr>
              <w:t>маловесного</w:t>
            </w:r>
            <w:r w:rsidRPr="005A5015">
              <w:rPr>
                <w:spacing w:val="-8"/>
                <w:sz w:val="24"/>
                <w:szCs w:val="24"/>
              </w:rPr>
              <w:t xml:space="preserve">  ребенка в семье.</w:t>
            </w:r>
          </w:p>
          <w:p w14:paraId="5557768A" w14:textId="6097DD59" w:rsidR="00C3223E" w:rsidRPr="005A5015" w:rsidRDefault="00C3223E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5CD2D12" w14:textId="77777777" w:rsidR="00C3223E" w:rsidRPr="005A5015" w:rsidRDefault="00C3223E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512DF5E" w14:textId="77777777" w:rsidR="00C3223E" w:rsidRPr="005A5015" w:rsidRDefault="00C3223E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96281DD" w14:textId="5027011D" w:rsidR="005E287C" w:rsidRPr="005A5015" w:rsidRDefault="005E287C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C2CD8CA" w14:textId="1523BA2E" w:rsidR="00C108AF" w:rsidRPr="005A5015" w:rsidRDefault="00C108AF" w:rsidP="00A552D0">
            <w:pPr>
              <w:tabs>
                <w:tab w:val="left" w:pos="40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14:paraId="2F5D0022" w14:textId="30A2BF54" w:rsidR="005E287C" w:rsidRPr="005A5015" w:rsidRDefault="005E287C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"/>
          </w:tcPr>
          <w:p w14:paraId="04D8E26F" w14:textId="77777777" w:rsidR="00996EA6" w:rsidRPr="005A5015" w:rsidRDefault="00C108AF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Самостоятельное чтение</w:t>
            </w:r>
          </w:p>
          <w:p w14:paraId="5833788F" w14:textId="77777777" w:rsidR="00C108AF" w:rsidRPr="005A5015" w:rsidRDefault="00C108AF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глоссарии</w:t>
            </w:r>
          </w:p>
          <w:p w14:paraId="4A0CF7E5" w14:textId="78A695CC" w:rsidR="0013345D" w:rsidRPr="005A5015" w:rsidRDefault="0013345D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конспекта:</w:t>
            </w:r>
          </w:p>
          <w:p w14:paraId="5402EEC5" w14:textId="77777777" w:rsidR="0013345D" w:rsidRPr="005A5015" w:rsidRDefault="0013345D" w:rsidP="00A552D0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A5015">
              <w:rPr>
                <w:spacing w:val="-9"/>
                <w:sz w:val="24"/>
                <w:szCs w:val="24"/>
              </w:rPr>
              <w:t>особенности сбора информации о беременности и периоде родов;</w:t>
            </w:r>
          </w:p>
          <w:p w14:paraId="0F8EE66B" w14:textId="77777777" w:rsidR="0013345D" w:rsidRPr="005A5015" w:rsidRDefault="0013345D" w:rsidP="00A552D0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A5015">
              <w:rPr>
                <w:sz w:val="24"/>
                <w:szCs w:val="24"/>
              </w:rPr>
              <w:t>признаки доношенного новорожденного;</w:t>
            </w:r>
          </w:p>
          <w:p w14:paraId="782A4B18" w14:textId="77777777" w:rsidR="0013345D" w:rsidRPr="005A5015" w:rsidRDefault="0013345D" w:rsidP="00A552D0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A5015">
              <w:rPr>
                <w:sz w:val="24"/>
                <w:szCs w:val="24"/>
              </w:rPr>
              <w:t>физиологические состояния доношенного новорожденного;</w:t>
            </w:r>
          </w:p>
          <w:p w14:paraId="098FC8B7" w14:textId="77777777" w:rsidR="0013345D" w:rsidRPr="005A5015" w:rsidRDefault="0013345D" w:rsidP="00A552D0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A5015">
              <w:rPr>
                <w:sz w:val="24"/>
                <w:szCs w:val="24"/>
              </w:rPr>
              <w:t>уход за новорожденным: утренний туалет, купание;</w:t>
            </w:r>
          </w:p>
          <w:p w14:paraId="6C13C4A8" w14:textId="77777777" w:rsidR="0013345D" w:rsidRPr="005A5015" w:rsidRDefault="0013345D" w:rsidP="00A552D0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A5015">
              <w:rPr>
                <w:sz w:val="24"/>
                <w:szCs w:val="24"/>
              </w:rPr>
              <w:t>правила первого прикладывания к груди;</w:t>
            </w:r>
          </w:p>
          <w:p w14:paraId="4D6C595E" w14:textId="77777777" w:rsidR="0013345D" w:rsidRPr="005A5015" w:rsidRDefault="0013345D" w:rsidP="00A552D0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A5015">
              <w:rPr>
                <w:sz w:val="24"/>
                <w:szCs w:val="24"/>
              </w:rPr>
              <w:t>правила заполнения истории развития ребенка;</w:t>
            </w:r>
          </w:p>
          <w:p w14:paraId="50AD3A32" w14:textId="77777777" w:rsidR="0013345D" w:rsidRPr="005A5015" w:rsidRDefault="0013345D" w:rsidP="00A552D0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A5015">
              <w:rPr>
                <w:spacing w:val="-9"/>
                <w:sz w:val="24"/>
                <w:szCs w:val="24"/>
              </w:rPr>
              <w:t xml:space="preserve">анатомо-физиологические </w:t>
            </w:r>
            <w:r w:rsidRPr="005A5015">
              <w:rPr>
                <w:spacing w:val="-9"/>
                <w:sz w:val="24"/>
                <w:szCs w:val="24"/>
              </w:rPr>
              <w:lastRenderedPageBreak/>
              <w:t>особенности органов и систем  маловесного ребенка;</w:t>
            </w:r>
          </w:p>
          <w:p w14:paraId="209E8235" w14:textId="77777777" w:rsidR="0013345D" w:rsidRPr="005A5015" w:rsidRDefault="0013345D" w:rsidP="00A552D0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A5015">
              <w:rPr>
                <w:spacing w:val="-10"/>
                <w:sz w:val="24"/>
                <w:szCs w:val="24"/>
              </w:rPr>
              <w:t>причины  преждевременных родов;</w:t>
            </w:r>
          </w:p>
          <w:p w14:paraId="7BF5F042" w14:textId="77777777" w:rsidR="0013345D" w:rsidRPr="005A5015" w:rsidRDefault="0013345D" w:rsidP="00A552D0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A5015">
              <w:rPr>
                <w:spacing w:val="-9"/>
                <w:sz w:val="24"/>
                <w:szCs w:val="24"/>
              </w:rPr>
              <w:t>признаки и степени маловесного младенца;</w:t>
            </w:r>
          </w:p>
          <w:p w14:paraId="250F1F58" w14:textId="77777777" w:rsidR="0013345D" w:rsidRPr="005A5015" w:rsidRDefault="0013345D" w:rsidP="00A552D0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pacing w:val="-4"/>
                <w:sz w:val="24"/>
                <w:szCs w:val="24"/>
              </w:rPr>
            </w:pPr>
            <w:r w:rsidRPr="005A5015">
              <w:rPr>
                <w:spacing w:val="-9"/>
                <w:sz w:val="24"/>
                <w:szCs w:val="24"/>
              </w:rPr>
              <w:t>особенности физиологических состояний маловесного младенца;</w:t>
            </w:r>
          </w:p>
          <w:p w14:paraId="5032471D" w14:textId="77777777" w:rsidR="0013345D" w:rsidRPr="005A5015" w:rsidRDefault="0013345D" w:rsidP="00A552D0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pacing w:val="-4"/>
                <w:sz w:val="24"/>
                <w:szCs w:val="24"/>
              </w:rPr>
            </w:pPr>
            <w:r w:rsidRPr="005A5015">
              <w:rPr>
                <w:spacing w:val="-6"/>
                <w:sz w:val="24"/>
                <w:szCs w:val="24"/>
              </w:rPr>
              <w:t xml:space="preserve">выхаживание </w:t>
            </w:r>
            <w:r w:rsidRPr="005A5015">
              <w:rPr>
                <w:spacing w:val="-9"/>
                <w:sz w:val="24"/>
                <w:szCs w:val="24"/>
              </w:rPr>
              <w:t>маловесного младенца;</w:t>
            </w:r>
          </w:p>
          <w:p w14:paraId="33DEFCB3" w14:textId="77777777" w:rsidR="0013345D" w:rsidRPr="005A5015" w:rsidRDefault="0013345D" w:rsidP="00A552D0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spacing w:val="-10"/>
                <w:sz w:val="24"/>
                <w:szCs w:val="24"/>
              </w:rPr>
            </w:pPr>
            <w:r w:rsidRPr="005A5015">
              <w:rPr>
                <w:spacing w:val="-10"/>
                <w:sz w:val="24"/>
                <w:szCs w:val="24"/>
              </w:rPr>
              <w:t>признаки новорожденного  здорового ребенка.</w:t>
            </w:r>
          </w:p>
          <w:p w14:paraId="0C913EB7" w14:textId="77777777" w:rsidR="0013345D" w:rsidRPr="005A5015" w:rsidRDefault="0013345D" w:rsidP="00A552D0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</w:p>
          <w:p w14:paraId="29CDB76F" w14:textId="77777777" w:rsidR="00C3223E" w:rsidRPr="005A5015" w:rsidRDefault="00C3223E" w:rsidP="00A55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564" w:rsidRPr="005A5015" w14:paraId="29957CF9" w14:textId="351461D7" w:rsidTr="004C1938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64" w:type="dxa"/>
          </w:tcPr>
          <w:p w14:paraId="3EDFC501" w14:textId="4193F885" w:rsidR="00F41564" w:rsidRPr="005A5015" w:rsidRDefault="00F41564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50" w:type="dxa"/>
            <w:gridSpan w:val="2"/>
            <w:shd w:val="clear" w:color="auto" w:fill="auto"/>
          </w:tcPr>
          <w:p w14:paraId="3C425BE3" w14:textId="77777777" w:rsidR="0013345D" w:rsidRPr="005A5015" w:rsidRDefault="0013345D" w:rsidP="00A552D0">
            <w:pPr>
              <w:shd w:val="clear" w:color="auto" w:fill="FFFFFF"/>
              <w:jc w:val="center"/>
              <w:rPr>
                <w:spacing w:val="-5"/>
                <w:sz w:val="24"/>
                <w:szCs w:val="24"/>
              </w:rPr>
            </w:pPr>
            <w:r w:rsidRPr="005A5015">
              <w:rPr>
                <w:spacing w:val="-5"/>
                <w:sz w:val="24"/>
                <w:szCs w:val="24"/>
              </w:rPr>
              <w:t>Кормление детей с рождения до 6 месяцев.</w:t>
            </w:r>
          </w:p>
          <w:p w14:paraId="58CBF82B" w14:textId="77777777" w:rsidR="0013345D" w:rsidRPr="005A5015" w:rsidRDefault="0013345D" w:rsidP="00A552D0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5A5015">
              <w:rPr>
                <w:spacing w:val="-5"/>
                <w:sz w:val="24"/>
                <w:szCs w:val="24"/>
              </w:rPr>
              <w:t xml:space="preserve">Рекомендации по кормлению детей  от 6 мес. </w:t>
            </w:r>
            <w:r w:rsidRPr="005A5015">
              <w:rPr>
                <w:spacing w:val="-5"/>
                <w:sz w:val="24"/>
                <w:szCs w:val="24"/>
              </w:rPr>
              <w:lastRenderedPageBreak/>
              <w:t xml:space="preserve">до 12 мес. до 2 лет и старше </w:t>
            </w:r>
            <w:r w:rsidRPr="005A5015">
              <w:rPr>
                <w:sz w:val="24"/>
                <w:szCs w:val="24"/>
              </w:rPr>
              <w:t>(блок ИВБДВ).</w:t>
            </w:r>
          </w:p>
          <w:p w14:paraId="73FF4438" w14:textId="6532BAF8" w:rsidR="00F41564" w:rsidRPr="005A5015" w:rsidRDefault="00F41564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shd w:val="clear" w:color="auto" w:fill="auto"/>
          </w:tcPr>
          <w:p w14:paraId="08E45895" w14:textId="77777777" w:rsidR="00F41564" w:rsidRPr="005A5015" w:rsidRDefault="00F41564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Основная литература:</w:t>
            </w:r>
          </w:p>
          <w:p w14:paraId="52F69BCA" w14:textId="77777777" w:rsidR="0013345D" w:rsidRPr="005A5015" w:rsidRDefault="0013345D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1.Методическое пособие Новорожденные дети: уход, вскармливание, диагностика и лечение патологических состояний. Кафедра госпитальной педиатрии с курсом неонатологии.</w:t>
            </w:r>
          </w:p>
          <w:p w14:paraId="59C373FD" w14:textId="77777777" w:rsidR="0013345D" w:rsidRPr="005A5015" w:rsidRDefault="0013345D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2.Святкин Р.А Детские </w:t>
            </w: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болезни 2000</w:t>
            </w:r>
          </w:p>
          <w:p w14:paraId="3A45A86C" w14:textId="77777777" w:rsidR="0013345D" w:rsidRPr="005A5015" w:rsidRDefault="0013345D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Дополнительная:</w:t>
            </w:r>
          </w:p>
          <w:p w14:paraId="1D5B0636" w14:textId="77777777" w:rsidR="0013345D" w:rsidRPr="005A5015" w:rsidRDefault="0013345D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1.Исаева Л.А. Детские болезни 2001</w:t>
            </w:r>
          </w:p>
          <w:p w14:paraId="480A0A54" w14:textId="77777777" w:rsidR="0013345D" w:rsidRPr="005A5015" w:rsidRDefault="0013345D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2.Тульчинская В.Д. Сестринское дело в педиатрии.</w:t>
            </w:r>
            <w:proofErr w:type="gramStart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Р-на-Дону ФЕНИКС 2008</w:t>
            </w:r>
          </w:p>
          <w:p w14:paraId="443B01A5" w14:textId="77777777" w:rsidR="0013345D" w:rsidRPr="005A5015" w:rsidRDefault="0013345D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3.Шабалов Н.</w:t>
            </w:r>
            <w:proofErr w:type="gramStart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Детские болезни, 2009 г</w:t>
            </w:r>
          </w:p>
          <w:p w14:paraId="63B8A0AC" w14:textId="5970A415" w:rsidR="005201A6" w:rsidRPr="005A5015" w:rsidRDefault="005201A6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14:paraId="22DF1D61" w14:textId="77777777" w:rsidR="00444405" w:rsidRPr="005A5015" w:rsidRDefault="005201A6" w:rsidP="00A552D0">
            <w:pPr>
              <w:shd w:val="clear" w:color="auto" w:fill="FFFFFF"/>
              <w:ind w:firstLine="57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Контрольные вопросы:</w:t>
            </w:r>
          </w:p>
          <w:p w14:paraId="3041314A" w14:textId="22A04C1D" w:rsidR="00444405" w:rsidRPr="005A5015" w:rsidRDefault="00444405" w:rsidP="00A552D0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  <w:r w:rsidRPr="005A5015">
              <w:rPr>
                <w:spacing w:val="-2"/>
                <w:sz w:val="24"/>
                <w:szCs w:val="24"/>
              </w:rPr>
              <w:t xml:space="preserve">1.Блок ИВБДВ: рекомендации по кормлению, оценка кормления ребенка. </w:t>
            </w:r>
          </w:p>
          <w:p w14:paraId="6DD86C80" w14:textId="01FF8A0C" w:rsidR="00444405" w:rsidRPr="005A5015" w:rsidRDefault="00444405" w:rsidP="00A552D0">
            <w:pPr>
              <w:shd w:val="clear" w:color="auto" w:fill="FFFFFF"/>
              <w:jc w:val="both"/>
              <w:rPr>
                <w:spacing w:val="-9"/>
                <w:sz w:val="24"/>
                <w:szCs w:val="24"/>
              </w:rPr>
            </w:pPr>
            <w:r w:rsidRPr="005A5015">
              <w:rPr>
                <w:spacing w:val="-2"/>
                <w:sz w:val="24"/>
                <w:szCs w:val="24"/>
              </w:rPr>
              <w:t xml:space="preserve">2.Анатомо-физиологические особенности желудочно-кишечного тракта. </w:t>
            </w:r>
            <w:r w:rsidRPr="005A5015">
              <w:rPr>
                <w:spacing w:val="-1"/>
                <w:sz w:val="24"/>
                <w:szCs w:val="24"/>
              </w:rPr>
              <w:t xml:space="preserve">Термины, используемые при  описании грудного </w:t>
            </w:r>
            <w:r w:rsidRPr="005A5015">
              <w:rPr>
                <w:spacing w:val="-1"/>
                <w:sz w:val="24"/>
                <w:szCs w:val="24"/>
              </w:rPr>
              <w:lastRenderedPageBreak/>
              <w:t>вскармливания</w:t>
            </w:r>
            <w:r w:rsidRPr="005A5015">
              <w:rPr>
                <w:spacing w:val="-2"/>
                <w:sz w:val="24"/>
                <w:szCs w:val="24"/>
              </w:rPr>
              <w:t xml:space="preserve">. </w:t>
            </w:r>
          </w:p>
          <w:p w14:paraId="5580C224" w14:textId="00282A3C" w:rsidR="00444405" w:rsidRPr="005A5015" w:rsidRDefault="00444405" w:rsidP="00A552D0">
            <w:pPr>
              <w:shd w:val="clear" w:color="auto" w:fill="FFFFFF"/>
              <w:jc w:val="both"/>
              <w:rPr>
                <w:spacing w:val="-9"/>
                <w:sz w:val="24"/>
                <w:szCs w:val="24"/>
              </w:rPr>
            </w:pPr>
            <w:r w:rsidRPr="005A5015">
              <w:rPr>
                <w:spacing w:val="-2"/>
                <w:sz w:val="24"/>
                <w:szCs w:val="24"/>
              </w:rPr>
              <w:t>3.Состав молозива и</w:t>
            </w:r>
            <w:r w:rsidRPr="005A5015">
              <w:rPr>
                <w:spacing w:val="-1"/>
                <w:sz w:val="24"/>
                <w:szCs w:val="24"/>
              </w:rPr>
              <w:t xml:space="preserve"> состав молока</w:t>
            </w:r>
            <w:r w:rsidRPr="005A5015">
              <w:rPr>
                <w:spacing w:val="-2"/>
                <w:sz w:val="24"/>
                <w:szCs w:val="24"/>
              </w:rPr>
              <w:t xml:space="preserve">, значение молозива в питании новорожденных. Преимущества грудного вскармливания.  Подготовка детей к кормлению. Правила </w:t>
            </w:r>
            <w:r w:rsidRPr="005A5015">
              <w:rPr>
                <w:spacing w:val="-4"/>
                <w:sz w:val="24"/>
                <w:szCs w:val="24"/>
              </w:rPr>
              <w:t xml:space="preserve">кормления грудью. </w:t>
            </w:r>
          </w:p>
          <w:p w14:paraId="1833E011" w14:textId="271D6784" w:rsidR="00444405" w:rsidRPr="005A5015" w:rsidRDefault="00444405" w:rsidP="00A552D0">
            <w:pPr>
              <w:shd w:val="clear" w:color="auto" w:fill="FFFFFF"/>
              <w:jc w:val="both"/>
              <w:rPr>
                <w:spacing w:val="-9"/>
                <w:sz w:val="24"/>
                <w:szCs w:val="24"/>
              </w:rPr>
            </w:pPr>
            <w:r w:rsidRPr="005A5015">
              <w:rPr>
                <w:spacing w:val="-4"/>
                <w:sz w:val="24"/>
                <w:szCs w:val="24"/>
              </w:rPr>
              <w:t>4.П</w:t>
            </w:r>
            <w:r w:rsidRPr="005A5015">
              <w:rPr>
                <w:spacing w:val="-5"/>
                <w:sz w:val="24"/>
                <w:szCs w:val="24"/>
              </w:rPr>
              <w:t xml:space="preserve">рикорм, его виды, сроки и техника введения. </w:t>
            </w:r>
            <w:r w:rsidRPr="005A5015">
              <w:rPr>
                <w:iCs/>
                <w:sz w:val="24"/>
                <w:szCs w:val="24"/>
              </w:rPr>
              <w:t>Понятие о перекусах.</w:t>
            </w:r>
            <w:r w:rsidRPr="005A5015">
              <w:rPr>
                <w:b/>
                <w:iCs/>
                <w:sz w:val="24"/>
                <w:szCs w:val="24"/>
              </w:rPr>
              <w:t xml:space="preserve"> </w:t>
            </w:r>
          </w:p>
          <w:p w14:paraId="239153E6" w14:textId="46613691" w:rsidR="00444405" w:rsidRPr="005A5015" w:rsidRDefault="00444405" w:rsidP="00A552D0">
            <w:pPr>
              <w:shd w:val="clear" w:color="auto" w:fill="FFFFFF"/>
              <w:jc w:val="both"/>
              <w:rPr>
                <w:spacing w:val="-9"/>
                <w:sz w:val="24"/>
                <w:szCs w:val="24"/>
              </w:rPr>
            </w:pPr>
            <w:r w:rsidRPr="005A5015">
              <w:rPr>
                <w:spacing w:val="-6"/>
                <w:sz w:val="24"/>
                <w:szCs w:val="24"/>
              </w:rPr>
              <w:t xml:space="preserve">5.Понятие о режиме и о </w:t>
            </w:r>
            <w:r w:rsidRPr="005A5015">
              <w:rPr>
                <w:spacing w:val="-9"/>
                <w:sz w:val="24"/>
                <w:szCs w:val="24"/>
              </w:rPr>
              <w:t xml:space="preserve">рационе  </w:t>
            </w:r>
            <w:r w:rsidRPr="005A5015">
              <w:rPr>
                <w:spacing w:val="-6"/>
                <w:sz w:val="24"/>
                <w:szCs w:val="24"/>
              </w:rPr>
              <w:t xml:space="preserve">питания кормящей матери. </w:t>
            </w:r>
          </w:p>
          <w:p w14:paraId="213E5FB5" w14:textId="328E495B" w:rsidR="00444405" w:rsidRPr="005A5015" w:rsidRDefault="00444405" w:rsidP="00A552D0">
            <w:pPr>
              <w:shd w:val="clear" w:color="auto" w:fill="FFFFFF"/>
              <w:jc w:val="both"/>
              <w:rPr>
                <w:spacing w:val="-9"/>
                <w:sz w:val="24"/>
                <w:szCs w:val="24"/>
              </w:rPr>
            </w:pPr>
            <w:r w:rsidRPr="005A5015">
              <w:rPr>
                <w:spacing w:val="-4"/>
                <w:sz w:val="24"/>
                <w:szCs w:val="24"/>
              </w:rPr>
              <w:t xml:space="preserve">6.Смешанное и искусственное вскармливание, определение. </w:t>
            </w:r>
            <w:r w:rsidRPr="005A5015">
              <w:rPr>
                <w:spacing w:val="-5"/>
                <w:sz w:val="24"/>
                <w:szCs w:val="24"/>
              </w:rPr>
              <w:t xml:space="preserve">Причины перевода детей на смешанное вскармливание. </w:t>
            </w:r>
          </w:p>
          <w:p w14:paraId="6CA11D12" w14:textId="7C7D53D9" w:rsidR="00444405" w:rsidRPr="005A5015" w:rsidRDefault="00444405" w:rsidP="00A552D0">
            <w:pPr>
              <w:shd w:val="clear" w:color="auto" w:fill="FFFFFF"/>
              <w:jc w:val="both"/>
              <w:rPr>
                <w:spacing w:val="-9"/>
                <w:sz w:val="24"/>
                <w:szCs w:val="24"/>
              </w:rPr>
            </w:pPr>
            <w:r w:rsidRPr="005A5015">
              <w:rPr>
                <w:spacing w:val="-5"/>
                <w:sz w:val="24"/>
                <w:szCs w:val="24"/>
              </w:rPr>
              <w:t>7.В</w:t>
            </w:r>
            <w:r w:rsidRPr="005A5015">
              <w:rPr>
                <w:spacing w:val="-4"/>
                <w:sz w:val="24"/>
                <w:szCs w:val="24"/>
              </w:rPr>
              <w:t xml:space="preserve">иды </w:t>
            </w:r>
            <w:proofErr w:type="spellStart"/>
            <w:r w:rsidRPr="005A5015">
              <w:rPr>
                <w:spacing w:val="-9"/>
                <w:sz w:val="24"/>
                <w:szCs w:val="24"/>
              </w:rPr>
              <w:t>гипогалактии</w:t>
            </w:r>
            <w:proofErr w:type="spellEnd"/>
            <w:r w:rsidRPr="005A5015">
              <w:rPr>
                <w:spacing w:val="-9"/>
                <w:sz w:val="24"/>
                <w:szCs w:val="24"/>
              </w:rPr>
              <w:t xml:space="preserve">. Профилактика, контрольное взвешивание детей. Техника и правила  введения докорма. Проблемы кормления детей грудного возраста. </w:t>
            </w:r>
          </w:p>
          <w:p w14:paraId="24A4B499" w14:textId="4B862771" w:rsidR="00444405" w:rsidRPr="005A5015" w:rsidRDefault="00444405" w:rsidP="00A552D0">
            <w:pPr>
              <w:shd w:val="clear" w:color="auto" w:fill="FFFFFF"/>
              <w:jc w:val="both"/>
              <w:rPr>
                <w:spacing w:val="-9"/>
                <w:sz w:val="24"/>
                <w:szCs w:val="24"/>
              </w:rPr>
            </w:pPr>
            <w:r w:rsidRPr="005A5015">
              <w:rPr>
                <w:spacing w:val="-1"/>
                <w:sz w:val="24"/>
                <w:szCs w:val="24"/>
              </w:rPr>
              <w:t xml:space="preserve">8.Блок ИВБДВ: рекомендации по кормлению детей от 12 месяцев  до 2 лет и старше, </w:t>
            </w:r>
            <w:r w:rsidRPr="005A5015">
              <w:rPr>
                <w:spacing w:val="-2"/>
                <w:sz w:val="24"/>
                <w:szCs w:val="24"/>
              </w:rPr>
              <w:t>оценка кормления ребенка</w:t>
            </w:r>
            <w:r w:rsidRPr="005A5015">
              <w:rPr>
                <w:spacing w:val="-1"/>
                <w:sz w:val="24"/>
                <w:szCs w:val="24"/>
              </w:rPr>
              <w:t xml:space="preserve">. </w:t>
            </w:r>
          </w:p>
          <w:p w14:paraId="0219A1F6" w14:textId="3CAF5B77" w:rsidR="00444405" w:rsidRPr="005A5015" w:rsidRDefault="00444405" w:rsidP="00A552D0">
            <w:pPr>
              <w:shd w:val="clear" w:color="auto" w:fill="FFFFFF"/>
              <w:jc w:val="both"/>
              <w:rPr>
                <w:spacing w:val="-9"/>
                <w:sz w:val="24"/>
                <w:szCs w:val="24"/>
              </w:rPr>
            </w:pPr>
            <w:r w:rsidRPr="005A5015">
              <w:rPr>
                <w:sz w:val="24"/>
                <w:szCs w:val="24"/>
              </w:rPr>
              <w:t>9.Определение проблемы питания</w:t>
            </w:r>
            <w:r w:rsidRPr="005A5015">
              <w:rPr>
                <w:spacing w:val="-1"/>
                <w:sz w:val="24"/>
                <w:szCs w:val="24"/>
              </w:rPr>
              <w:t xml:space="preserve"> и </w:t>
            </w:r>
            <w:r w:rsidRPr="005A5015">
              <w:rPr>
                <w:iCs/>
                <w:sz w:val="24"/>
                <w:szCs w:val="24"/>
              </w:rPr>
              <w:t xml:space="preserve">консультирование матери по проблемам </w:t>
            </w:r>
            <w:r w:rsidRPr="005A5015">
              <w:rPr>
                <w:iCs/>
                <w:sz w:val="24"/>
                <w:szCs w:val="24"/>
              </w:rPr>
              <w:lastRenderedPageBreak/>
              <w:t>питания.</w:t>
            </w:r>
            <w:r w:rsidRPr="005A5015">
              <w:rPr>
                <w:spacing w:val="-6"/>
                <w:sz w:val="24"/>
                <w:szCs w:val="24"/>
              </w:rPr>
              <w:t xml:space="preserve"> Питание детей старше года. </w:t>
            </w:r>
          </w:p>
          <w:p w14:paraId="2E16A067" w14:textId="79B078DD" w:rsidR="0020202E" w:rsidRPr="005A5015" w:rsidRDefault="0020202E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564EB6FA" w14:textId="77777777" w:rsidR="00F41564" w:rsidRPr="005A5015" w:rsidRDefault="0020202E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Самостоятельное чтение</w:t>
            </w:r>
          </w:p>
          <w:p w14:paraId="232F857E" w14:textId="77777777" w:rsidR="00444405" w:rsidRPr="005A5015" w:rsidRDefault="0020202E" w:rsidP="00A552D0">
            <w:pPr>
              <w:shd w:val="clear" w:color="auto" w:fill="FFFFFF"/>
              <w:spacing w:after="0" w:line="274" w:lineRule="exact"/>
              <w:jc w:val="both"/>
              <w:rPr>
                <w:spacing w:val="-1"/>
                <w:sz w:val="24"/>
                <w:szCs w:val="24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</w:t>
            </w:r>
            <w:r w:rsidR="00444405"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44405" w:rsidRPr="005A5015">
              <w:rPr>
                <w:spacing w:val="-1"/>
                <w:sz w:val="24"/>
                <w:szCs w:val="24"/>
              </w:rPr>
              <w:t xml:space="preserve"> </w:t>
            </w:r>
          </w:p>
          <w:p w14:paraId="308E9FDC" w14:textId="1B161E69" w:rsidR="00444405" w:rsidRPr="005A5015" w:rsidRDefault="00444405" w:rsidP="00A552D0">
            <w:pPr>
              <w:shd w:val="clear" w:color="auto" w:fill="FFFFFF"/>
              <w:spacing w:after="0" w:line="274" w:lineRule="exact"/>
              <w:jc w:val="both"/>
              <w:rPr>
                <w:sz w:val="24"/>
                <w:szCs w:val="24"/>
              </w:rPr>
            </w:pPr>
            <w:r w:rsidRPr="005A5015">
              <w:rPr>
                <w:spacing w:val="-1"/>
                <w:sz w:val="24"/>
                <w:szCs w:val="24"/>
              </w:rPr>
              <w:t>-  термины, используемые при  описании грудного вскармливания;</w:t>
            </w:r>
          </w:p>
          <w:p w14:paraId="6A9780E7" w14:textId="77777777" w:rsidR="00444405" w:rsidRPr="005A5015" w:rsidRDefault="00444405" w:rsidP="00A552D0">
            <w:pPr>
              <w:numPr>
                <w:ilvl w:val="0"/>
                <w:numId w:val="16"/>
              </w:numPr>
              <w:shd w:val="clear" w:color="auto" w:fill="FFFFFF"/>
              <w:spacing w:after="0" w:line="274" w:lineRule="exact"/>
              <w:jc w:val="both"/>
              <w:rPr>
                <w:i/>
                <w:iCs/>
                <w:sz w:val="24"/>
                <w:szCs w:val="24"/>
              </w:rPr>
            </w:pPr>
            <w:r w:rsidRPr="005A5015">
              <w:rPr>
                <w:spacing w:val="-1"/>
                <w:sz w:val="24"/>
                <w:szCs w:val="24"/>
              </w:rPr>
              <w:t>преимущества грудного вскармливания, состав молока;</w:t>
            </w:r>
          </w:p>
          <w:p w14:paraId="513910C8" w14:textId="77777777" w:rsidR="00444405" w:rsidRPr="005A5015" w:rsidRDefault="00444405" w:rsidP="00A552D0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iCs/>
                <w:sz w:val="24"/>
                <w:szCs w:val="24"/>
              </w:rPr>
            </w:pPr>
            <w:r w:rsidRPr="005A5015">
              <w:rPr>
                <w:iCs/>
                <w:sz w:val="24"/>
                <w:szCs w:val="24"/>
              </w:rPr>
              <w:lastRenderedPageBreak/>
              <w:t>рекомендации по кормлению детей с рождения до 6 месяцев;</w:t>
            </w:r>
          </w:p>
          <w:p w14:paraId="1545B3F5" w14:textId="77777777" w:rsidR="00444405" w:rsidRPr="005A5015" w:rsidRDefault="00444405" w:rsidP="00A552D0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i/>
                <w:iCs/>
                <w:sz w:val="24"/>
                <w:szCs w:val="24"/>
              </w:rPr>
            </w:pPr>
            <w:r w:rsidRPr="005A5015">
              <w:rPr>
                <w:iCs/>
                <w:sz w:val="24"/>
                <w:szCs w:val="24"/>
              </w:rPr>
              <w:t>оценку кормления грудью;</w:t>
            </w:r>
          </w:p>
          <w:p w14:paraId="2E1575AD" w14:textId="77777777" w:rsidR="00444405" w:rsidRPr="005A5015" w:rsidRDefault="00444405" w:rsidP="00A552D0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i/>
                <w:iCs/>
                <w:sz w:val="24"/>
                <w:szCs w:val="24"/>
              </w:rPr>
            </w:pPr>
            <w:r w:rsidRPr="005A5015">
              <w:rPr>
                <w:iCs/>
                <w:sz w:val="24"/>
                <w:szCs w:val="24"/>
              </w:rPr>
              <w:t>определять проблемы кормления;</w:t>
            </w:r>
          </w:p>
          <w:p w14:paraId="0850461E" w14:textId="77777777" w:rsidR="00444405" w:rsidRPr="005A5015" w:rsidRDefault="00444405" w:rsidP="00A552D0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i/>
                <w:iCs/>
                <w:sz w:val="24"/>
                <w:szCs w:val="24"/>
              </w:rPr>
            </w:pPr>
            <w:r w:rsidRPr="005A5015">
              <w:rPr>
                <w:iCs/>
                <w:sz w:val="24"/>
                <w:szCs w:val="24"/>
              </w:rPr>
              <w:t>сцеживание грудного молока.</w:t>
            </w:r>
          </w:p>
          <w:p w14:paraId="0A9E9F54" w14:textId="77777777" w:rsidR="00444405" w:rsidRPr="005A5015" w:rsidRDefault="00444405" w:rsidP="00A552D0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sz w:val="24"/>
                <w:szCs w:val="24"/>
              </w:rPr>
            </w:pPr>
            <w:r w:rsidRPr="005A5015">
              <w:rPr>
                <w:iCs/>
                <w:sz w:val="24"/>
                <w:szCs w:val="24"/>
              </w:rPr>
              <w:t>консультировать мать по проблемам кормления.</w:t>
            </w:r>
          </w:p>
          <w:p w14:paraId="0253165D" w14:textId="77777777" w:rsidR="00444405" w:rsidRPr="005A5015" w:rsidRDefault="00444405" w:rsidP="00A552D0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sz w:val="24"/>
                <w:szCs w:val="24"/>
              </w:rPr>
            </w:pPr>
            <w:r w:rsidRPr="005A5015">
              <w:rPr>
                <w:iCs/>
                <w:sz w:val="24"/>
                <w:szCs w:val="24"/>
              </w:rPr>
              <w:t>прикорм, виды, перекусы;</w:t>
            </w:r>
          </w:p>
          <w:p w14:paraId="488D8DC8" w14:textId="77777777" w:rsidR="00444405" w:rsidRPr="005A5015" w:rsidRDefault="00444405" w:rsidP="00A552D0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A5015">
              <w:rPr>
                <w:spacing w:val="-9"/>
                <w:sz w:val="24"/>
                <w:szCs w:val="24"/>
              </w:rPr>
              <w:t>режим и питание кормящей матери;</w:t>
            </w:r>
          </w:p>
          <w:p w14:paraId="7984FAA3" w14:textId="77777777" w:rsidR="00444405" w:rsidRPr="005A5015" w:rsidRDefault="00444405" w:rsidP="00A552D0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A5015">
              <w:rPr>
                <w:spacing w:val="-9"/>
                <w:sz w:val="24"/>
                <w:szCs w:val="24"/>
              </w:rPr>
              <w:t>проведение контрольного взвешивания;</w:t>
            </w:r>
          </w:p>
          <w:p w14:paraId="7D902CE8" w14:textId="77777777" w:rsidR="00444405" w:rsidRPr="005A5015" w:rsidRDefault="00444405" w:rsidP="00A552D0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A5015">
              <w:rPr>
                <w:spacing w:val="-9"/>
                <w:sz w:val="24"/>
                <w:szCs w:val="24"/>
              </w:rPr>
              <w:t xml:space="preserve">вопросы  профилактики </w:t>
            </w:r>
            <w:proofErr w:type="spellStart"/>
            <w:r w:rsidRPr="005A5015">
              <w:rPr>
                <w:spacing w:val="-9"/>
                <w:sz w:val="24"/>
                <w:szCs w:val="24"/>
              </w:rPr>
              <w:t>гипогалактии</w:t>
            </w:r>
            <w:proofErr w:type="spellEnd"/>
            <w:r w:rsidRPr="005A5015">
              <w:rPr>
                <w:spacing w:val="-9"/>
                <w:sz w:val="24"/>
                <w:szCs w:val="24"/>
              </w:rPr>
              <w:t>;</w:t>
            </w:r>
          </w:p>
          <w:p w14:paraId="1F17BD7D" w14:textId="77777777" w:rsidR="00444405" w:rsidRPr="005A5015" w:rsidRDefault="00444405" w:rsidP="00A552D0">
            <w:pPr>
              <w:shd w:val="clear" w:color="auto" w:fill="FFFFFF"/>
              <w:spacing w:line="274" w:lineRule="exact"/>
              <w:jc w:val="both"/>
              <w:rPr>
                <w:spacing w:val="-1"/>
                <w:sz w:val="24"/>
                <w:szCs w:val="24"/>
              </w:rPr>
            </w:pPr>
            <w:r w:rsidRPr="005A5015">
              <w:rPr>
                <w:spacing w:val="-1"/>
                <w:sz w:val="24"/>
                <w:szCs w:val="24"/>
              </w:rPr>
              <w:t>-      рекомендации по кормлению детей от 12 месяцев  до 2 лет;</w:t>
            </w:r>
          </w:p>
          <w:p w14:paraId="6CCD2BF7" w14:textId="77777777" w:rsidR="00444405" w:rsidRPr="005A5015" w:rsidRDefault="00444405" w:rsidP="00A552D0">
            <w:pPr>
              <w:numPr>
                <w:ilvl w:val="0"/>
                <w:numId w:val="16"/>
              </w:numPr>
              <w:shd w:val="clear" w:color="auto" w:fill="FFFFFF"/>
              <w:spacing w:after="0" w:line="274" w:lineRule="exact"/>
              <w:jc w:val="both"/>
              <w:rPr>
                <w:sz w:val="24"/>
                <w:szCs w:val="24"/>
              </w:rPr>
            </w:pPr>
            <w:r w:rsidRPr="005A5015">
              <w:rPr>
                <w:spacing w:val="-1"/>
                <w:sz w:val="24"/>
                <w:szCs w:val="24"/>
              </w:rPr>
              <w:t>рекомендации по кормлению детей от 2 лет и старше;</w:t>
            </w:r>
          </w:p>
          <w:p w14:paraId="161C8E7B" w14:textId="77777777" w:rsidR="00444405" w:rsidRPr="005A5015" w:rsidRDefault="00444405" w:rsidP="00A552D0">
            <w:pPr>
              <w:numPr>
                <w:ilvl w:val="0"/>
                <w:numId w:val="16"/>
              </w:numPr>
              <w:shd w:val="clear" w:color="auto" w:fill="FFFFFF"/>
              <w:spacing w:after="0" w:line="274" w:lineRule="exact"/>
              <w:jc w:val="both"/>
              <w:rPr>
                <w:sz w:val="24"/>
                <w:szCs w:val="24"/>
              </w:rPr>
            </w:pPr>
            <w:r w:rsidRPr="005A5015">
              <w:rPr>
                <w:sz w:val="24"/>
                <w:szCs w:val="24"/>
              </w:rPr>
              <w:t>определение проблемы питания.</w:t>
            </w:r>
          </w:p>
          <w:p w14:paraId="6092BFF3" w14:textId="77777777" w:rsidR="00444405" w:rsidRPr="005A5015" w:rsidRDefault="00444405" w:rsidP="00A552D0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i/>
                <w:iCs/>
                <w:sz w:val="24"/>
                <w:szCs w:val="24"/>
              </w:rPr>
            </w:pPr>
            <w:r w:rsidRPr="005A5015">
              <w:rPr>
                <w:iCs/>
                <w:sz w:val="24"/>
                <w:szCs w:val="24"/>
              </w:rPr>
              <w:t xml:space="preserve"> консультирование матери по проблемам питания.</w:t>
            </w:r>
          </w:p>
          <w:p w14:paraId="78DAC11D" w14:textId="77777777" w:rsidR="00444405" w:rsidRPr="005A5015" w:rsidRDefault="00444405" w:rsidP="00A552D0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left="420"/>
              <w:jc w:val="both"/>
              <w:rPr>
                <w:sz w:val="24"/>
                <w:szCs w:val="24"/>
              </w:rPr>
            </w:pPr>
          </w:p>
          <w:p w14:paraId="7B2F6EB1" w14:textId="77777777" w:rsidR="00444405" w:rsidRPr="005A5015" w:rsidRDefault="00444405" w:rsidP="00A552D0">
            <w:pPr>
              <w:shd w:val="clear" w:color="auto" w:fill="FFFFFF"/>
              <w:ind w:left="142" w:firstLine="360"/>
              <w:jc w:val="both"/>
              <w:rPr>
                <w:spacing w:val="-3"/>
                <w:sz w:val="24"/>
                <w:szCs w:val="24"/>
              </w:rPr>
            </w:pPr>
          </w:p>
          <w:p w14:paraId="69FA4773" w14:textId="1A4F22E0" w:rsidR="004A35A9" w:rsidRPr="005A5015" w:rsidRDefault="004A35A9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5A9" w:rsidRPr="005A5015" w14:paraId="13383855" w14:textId="29284577" w:rsidTr="004C1938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64" w:type="dxa"/>
          </w:tcPr>
          <w:p w14:paraId="1436BE89" w14:textId="06460C2D" w:rsidR="004A35A9" w:rsidRPr="005A5015" w:rsidRDefault="004A35A9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50" w:type="dxa"/>
            <w:gridSpan w:val="2"/>
            <w:shd w:val="clear" w:color="auto" w:fill="auto"/>
          </w:tcPr>
          <w:p w14:paraId="0EA2EC43" w14:textId="77777777" w:rsidR="00444405" w:rsidRPr="005A5015" w:rsidRDefault="00444405" w:rsidP="00A552D0">
            <w:pPr>
              <w:shd w:val="clear" w:color="auto" w:fill="FFFFFF"/>
              <w:rPr>
                <w:sz w:val="24"/>
                <w:szCs w:val="24"/>
              </w:rPr>
            </w:pPr>
            <w:r w:rsidRPr="005A5015">
              <w:rPr>
                <w:sz w:val="24"/>
                <w:szCs w:val="24"/>
              </w:rPr>
              <w:t xml:space="preserve">Болезни новорожденных (блок ИВБДВ). </w:t>
            </w:r>
          </w:p>
          <w:p w14:paraId="1B71115A" w14:textId="62E2350A" w:rsidR="004A35A9" w:rsidRPr="005A5015" w:rsidRDefault="004A35A9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shd w:val="clear" w:color="auto" w:fill="auto"/>
          </w:tcPr>
          <w:p w14:paraId="0E238EF7" w14:textId="2BAFC398" w:rsidR="00444405" w:rsidRPr="005A5015" w:rsidRDefault="004A35A9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литература:</w:t>
            </w:r>
            <w:r w:rsidR="00444405"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0EF5645" w14:textId="0100A198" w:rsidR="00444405" w:rsidRPr="005A5015" w:rsidRDefault="00444405" w:rsidP="00A55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1.Методическое пособие Новорожденные дети: уход, вскармливание, диагностика и лечение патологических состояний. Кафедра госпитальной педиатрии с курсом неонатологии</w:t>
            </w:r>
          </w:p>
          <w:p w14:paraId="1A96586F" w14:textId="77777777" w:rsidR="00444405" w:rsidRPr="005A5015" w:rsidRDefault="00444405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Дополнительная:</w:t>
            </w:r>
          </w:p>
          <w:p w14:paraId="14CB625F" w14:textId="77777777" w:rsidR="00444405" w:rsidRPr="005A5015" w:rsidRDefault="00444405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1.Исаева Л.А. Детские болезни 2001</w:t>
            </w:r>
          </w:p>
          <w:p w14:paraId="1043F839" w14:textId="77777777" w:rsidR="00FC6581" w:rsidRPr="005A5015" w:rsidRDefault="00FC6581" w:rsidP="00A55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14:paraId="2B078643" w14:textId="77777777" w:rsidR="00FC6581" w:rsidRPr="005A5015" w:rsidRDefault="00FC6581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вопросы:</w:t>
            </w:r>
          </w:p>
          <w:p w14:paraId="302E235C" w14:textId="77777777" w:rsidR="00D34F4B" w:rsidRPr="005A5015" w:rsidRDefault="00D34F4B" w:rsidP="00A552D0">
            <w:pPr>
              <w:shd w:val="clear" w:color="auto" w:fill="FFFFFF"/>
              <w:jc w:val="both"/>
              <w:rPr>
                <w:spacing w:val="-3"/>
                <w:sz w:val="24"/>
                <w:szCs w:val="24"/>
              </w:rPr>
            </w:pPr>
            <w:r w:rsidRPr="005A5015">
              <w:rPr>
                <w:spacing w:val="-6"/>
                <w:sz w:val="24"/>
                <w:szCs w:val="24"/>
              </w:rPr>
              <w:t xml:space="preserve">1.Определение асфиксии. </w:t>
            </w:r>
            <w:r w:rsidRPr="005A5015">
              <w:rPr>
                <w:spacing w:val="-3"/>
                <w:sz w:val="24"/>
                <w:szCs w:val="24"/>
              </w:rPr>
              <w:t>Причины и факторы риска, основные клинические проявления, осложнения.</w:t>
            </w:r>
          </w:p>
          <w:p w14:paraId="3B82E2A1" w14:textId="77777777" w:rsidR="00D34F4B" w:rsidRPr="005A5015" w:rsidRDefault="00D34F4B" w:rsidP="00A552D0">
            <w:pPr>
              <w:shd w:val="clear" w:color="auto" w:fill="FFFFFF"/>
              <w:jc w:val="both"/>
              <w:rPr>
                <w:spacing w:val="-6"/>
                <w:sz w:val="24"/>
                <w:szCs w:val="24"/>
              </w:rPr>
            </w:pPr>
            <w:r w:rsidRPr="005A5015">
              <w:rPr>
                <w:spacing w:val="-3"/>
                <w:sz w:val="24"/>
                <w:szCs w:val="24"/>
              </w:rPr>
              <w:t xml:space="preserve">2. </w:t>
            </w:r>
            <w:r w:rsidRPr="005A5015">
              <w:rPr>
                <w:spacing w:val="-6"/>
                <w:sz w:val="24"/>
                <w:szCs w:val="24"/>
              </w:rPr>
              <w:t>Определение</w:t>
            </w:r>
            <w:r w:rsidRPr="005A5015">
              <w:rPr>
                <w:spacing w:val="-1"/>
                <w:sz w:val="24"/>
                <w:szCs w:val="24"/>
              </w:rPr>
              <w:t xml:space="preserve"> гемолитической болезни новорожденного</w:t>
            </w:r>
            <w:r w:rsidRPr="005A5015">
              <w:rPr>
                <w:spacing w:val="-6"/>
                <w:sz w:val="24"/>
                <w:szCs w:val="24"/>
              </w:rPr>
              <w:t xml:space="preserve">. </w:t>
            </w:r>
            <w:r w:rsidRPr="005A5015">
              <w:rPr>
                <w:spacing w:val="-3"/>
                <w:sz w:val="24"/>
                <w:szCs w:val="24"/>
              </w:rPr>
              <w:t>Причины и факторы риска, основные клинические проявления, принципы лечения, осложнения</w:t>
            </w:r>
            <w:r w:rsidRPr="005A5015">
              <w:rPr>
                <w:spacing w:val="-5"/>
                <w:sz w:val="24"/>
                <w:szCs w:val="24"/>
              </w:rPr>
              <w:t xml:space="preserve">. </w:t>
            </w:r>
            <w:r w:rsidRPr="005A5015">
              <w:rPr>
                <w:spacing w:val="-6"/>
                <w:sz w:val="24"/>
                <w:szCs w:val="24"/>
              </w:rPr>
              <w:t xml:space="preserve">Блок ИВБДВ. </w:t>
            </w:r>
          </w:p>
          <w:p w14:paraId="65FE596F" w14:textId="77777777" w:rsidR="00D34F4B" w:rsidRPr="005A5015" w:rsidRDefault="00D34F4B" w:rsidP="00A552D0">
            <w:pPr>
              <w:shd w:val="clear" w:color="auto" w:fill="FFFFFF"/>
              <w:jc w:val="both"/>
              <w:rPr>
                <w:spacing w:val="-6"/>
                <w:sz w:val="24"/>
                <w:szCs w:val="24"/>
              </w:rPr>
            </w:pPr>
            <w:r w:rsidRPr="005A5015">
              <w:rPr>
                <w:spacing w:val="-6"/>
                <w:sz w:val="24"/>
                <w:szCs w:val="24"/>
              </w:rPr>
              <w:t xml:space="preserve">3.Желтуха. Определение желтухи. Оценка состояния, и классификация желтухи.  Определить действия. </w:t>
            </w:r>
          </w:p>
          <w:p w14:paraId="754F90DE" w14:textId="77777777" w:rsidR="00D34F4B" w:rsidRPr="005A5015" w:rsidRDefault="00D34F4B" w:rsidP="00A552D0">
            <w:pPr>
              <w:shd w:val="clear" w:color="auto" w:fill="FFFFFF"/>
              <w:jc w:val="both"/>
              <w:rPr>
                <w:spacing w:val="-5"/>
                <w:sz w:val="24"/>
                <w:szCs w:val="24"/>
              </w:rPr>
            </w:pPr>
            <w:r w:rsidRPr="005A5015">
              <w:rPr>
                <w:spacing w:val="-6"/>
                <w:sz w:val="24"/>
                <w:szCs w:val="24"/>
              </w:rPr>
              <w:t>4.Определение</w:t>
            </w:r>
            <w:r w:rsidRPr="005A5015">
              <w:rPr>
                <w:spacing w:val="-1"/>
                <w:sz w:val="24"/>
                <w:szCs w:val="24"/>
              </w:rPr>
              <w:t xml:space="preserve"> р</w:t>
            </w:r>
            <w:r w:rsidRPr="005A5015">
              <w:rPr>
                <w:spacing w:val="-4"/>
                <w:sz w:val="24"/>
                <w:szCs w:val="24"/>
              </w:rPr>
              <w:t xml:space="preserve">одовых травм, (родовая опухоль, </w:t>
            </w:r>
            <w:proofErr w:type="spellStart"/>
            <w:r w:rsidRPr="005A5015">
              <w:rPr>
                <w:spacing w:val="-4"/>
                <w:sz w:val="24"/>
                <w:szCs w:val="24"/>
              </w:rPr>
              <w:t>кефалогематома</w:t>
            </w:r>
            <w:proofErr w:type="spellEnd"/>
            <w:r w:rsidRPr="005A5015">
              <w:rPr>
                <w:spacing w:val="-4"/>
                <w:sz w:val="24"/>
                <w:szCs w:val="24"/>
              </w:rPr>
              <w:t>,  внутричерепная родовая травма).</w:t>
            </w:r>
            <w:r w:rsidRPr="005A5015">
              <w:rPr>
                <w:spacing w:val="-3"/>
                <w:sz w:val="24"/>
                <w:szCs w:val="24"/>
              </w:rPr>
              <w:t xml:space="preserve"> Причины и факторы риска, основные клинические проявления, принципы лечения, осложнения</w:t>
            </w:r>
            <w:r w:rsidRPr="005A5015">
              <w:rPr>
                <w:spacing w:val="-5"/>
                <w:sz w:val="24"/>
                <w:szCs w:val="24"/>
              </w:rPr>
              <w:t xml:space="preserve">.  </w:t>
            </w:r>
          </w:p>
          <w:p w14:paraId="550F40FC" w14:textId="77777777" w:rsidR="00D34F4B" w:rsidRPr="005A5015" w:rsidRDefault="00D34F4B" w:rsidP="00A552D0">
            <w:pPr>
              <w:shd w:val="clear" w:color="auto" w:fill="FFFFFF"/>
              <w:jc w:val="both"/>
              <w:rPr>
                <w:spacing w:val="-6"/>
                <w:sz w:val="24"/>
                <w:szCs w:val="24"/>
              </w:rPr>
            </w:pPr>
            <w:r w:rsidRPr="005A5015">
              <w:rPr>
                <w:spacing w:val="-5"/>
                <w:sz w:val="24"/>
                <w:szCs w:val="24"/>
              </w:rPr>
              <w:t>5.</w:t>
            </w:r>
            <w:r w:rsidRPr="005A5015">
              <w:rPr>
                <w:spacing w:val="-4"/>
                <w:sz w:val="24"/>
                <w:szCs w:val="24"/>
              </w:rPr>
              <w:t xml:space="preserve">Роль медработника в уходе и профилактике </w:t>
            </w:r>
            <w:r w:rsidRPr="005A5015">
              <w:rPr>
                <w:spacing w:val="-1"/>
                <w:sz w:val="24"/>
                <w:szCs w:val="24"/>
              </w:rPr>
              <w:t>родовых травм</w:t>
            </w:r>
            <w:r w:rsidRPr="005A5015">
              <w:rPr>
                <w:spacing w:val="-6"/>
                <w:sz w:val="24"/>
                <w:szCs w:val="24"/>
              </w:rPr>
              <w:t xml:space="preserve">. </w:t>
            </w:r>
          </w:p>
          <w:p w14:paraId="3BC85854" w14:textId="77777777" w:rsidR="00D34F4B" w:rsidRPr="005A5015" w:rsidRDefault="00D34F4B" w:rsidP="00A552D0">
            <w:pPr>
              <w:shd w:val="clear" w:color="auto" w:fill="FFFFFF"/>
              <w:jc w:val="both"/>
              <w:rPr>
                <w:spacing w:val="-6"/>
                <w:sz w:val="24"/>
                <w:szCs w:val="24"/>
              </w:rPr>
            </w:pPr>
            <w:r w:rsidRPr="005A5015">
              <w:rPr>
                <w:spacing w:val="-6"/>
                <w:sz w:val="24"/>
                <w:szCs w:val="24"/>
              </w:rPr>
              <w:t>6.Определение</w:t>
            </w:r>
            <w:r w:rsidRPr="005A5015">
              <w:rPr>
                <w:spacing w:val="-8"/>
                <w:sz w:val="24"/>
                <w:szCs w:val="24"/>
              </w:rPr>
              <w:t xml:space="preserve"> болезни кожи: опрелость, </w:t>
            </w:r>
            <w:proofErr w:type="spellStart"/>
            <w:r w:rsidRPr="005A5015">
              <w:rPr>
                <w:spacing w:val="-8"/>
                <w:sz w:val="24"/>
                <w:szCs w:val="24"/>
              </w:rPr>
              <w:t>пустуллез</w:t>
            </w:r>
            <w:proofErr w:type="spellEnd"/>
            <w:r w:rsidRPr="005A5015">
              <w:rPr>
                <w:spacing w:val="-8"/>
                <w:sz w:val="24"/>
                <w:szCs w:val="24"/>
              </w:rPr>
              <w:t xml:space="preserve">, пузырчатка новорожденных. Болезни </w:t>
            </w:r>
            <w:r w:rsidRPr="005A5015">
              <w:rPr>
                <w:spacing w:val="-8"/>
                <w:sz w:val="24"/>
                <w:szCs w:val="24"/>
              </w:rPr>
              <w:lastRenderedPageBreak/>
              <w:t xml:space="preserve">пупка: мокнущий </w:t>
            </w:r>
            <w:r w:rsidRPr="005A5015">
              <w:rPr>
                <w:spacing w:val="-7"/>
                <w:sz w:val="24"/>
                <w:szCs w:val="24"/>
              </w:rPr>
              <w:t>пупок, омфалит, флегмона пупка.</w:t>
            </w:r>
            <w:r w:rsidRPr="005A5015">
              <w:rPr>
                <w:spacing w:val="-3"/>
                <w:sz w:val="24"/>
                <w:szCs w:val="24"/>
              </w:rPr>
              <w:t xml:space="preserve"> Причины и факторы риска, основные клинические проявления, принципы лечения, осложнения. </w:t>
            </w:r>
            <w:r w:rsidRPr="005A5015">
              <w:rPr>
                <w:spacing w:val="-6"/>
                <w:sz w:val="24"/>
                <w:szCs w:val="24"/>
              </w:rPr>
              <w:t xml:space="preserve">Блок ИВБДВ. </w:t>
            </w:r>
          </w:p>
          <w:p w14:paraId="3BF11733" w14:textId="3906F635" w:rsidR="00D34F4B" w:rsidRPr="005A5015" w:rsidRDefault="00D34F4B" w:rsidP="00A552D0">
            <w:pPr>
              <w:shd w:val="clear" w:color="auto" w:fill="FFFFFF"/>
              <w:jc w:val="both"/>
              <w:rPr>
                <w:spacing w:val="-6"/>
                <w:sz w:val="24"/>
                <w:szCs w:val="24"/>
              </w:rPr>
            </w:pPr>
            <w:r w:rsidRPr="005A5015">
              <w:rPr>
                <w:spacing w:val="-6"/>
                <w:sz w:val="24"/>
                <w:szCs w:val="24"/>
              </w:rPr>
              <w:t xml:space="preserve">7.Местная бактериальная инфекция. </w:t>
            </w:r>
            <w:r w:rsidRPr="005A5015">
              <w:rPr>
                <w:spacing w:val="-7"/>
                <w:sz w:val="24"/>
                <w:szCs w:val="24"/>
              </w:rPr>
              <w:t xml:space="preserve">Болезни глаз: конъюнктивит простой, сепсис </w:t>
            </w:r>
            <w:r w:rsidRPr="005A5015">
              <w:rPr>
                <w:spacing w:val="-8"/>
                <w:sz w:val="24"/>
                <w:szCs w:val="24"/>
              </w:rPr>
              <w:t>новорожденных, формы.</w:t>
            </w:r>
            <w:r w:rsidRPr="005A5015">
              <w:rPr>
                <w:spacing w:val="-3"/>
                <w:sz w:val="24"/>
                <w:szCs w:val="24"/>
              </w:rPr>
              <w:t xml:space="preserve"> Причины и факторы риска. </w:t>
            </w:r>
            <w:r w:rsidRPr="005A5015">
              <w:rPr>
                <w:spacing w:val="-6"/>
                <w:sz w:val="24"/>
                <w:szCs w:val="24"/>
              </w:rPr>
              <w:t>Оценка состояния, и классификация.  Определить действия.</w:t>
            </w:r>
            <w:r w:rsidRPr="005A5015">
              <w:rPr>
                <w:spacing w:val="-8"/>
                <w:sz w:val="24"/>
                <w:szCs w:val="24"/>
              </w:rPr>
              <w:t xml:space="preserve"> П</w:t>
            </w:r>
            <w:r w:rsidRPr="005A5015">
              <w:rPr>
                <w:spacing w:val="-4"/>
                <w:sz w:val="24"/>
                <w:szCs w:val="24"/>
              </w:rPr>
              <w:t>рофилактика</w:t>
            </w:r>
            <w:r w:rsidRPr="005A5015">
              <w:rPr>
                <w:spacing w:val="-8"/>
                <w:sz w:val="24"/>
                <w:szCs w:val="24"/>
              </w:rPr>
              <w:t xml:space="preserve"> стафилококковой инфекции. </w:t>
            </w:r>
          </w:p>
          <w:p w14:paraId="2B02E56D" w14:textId="6FE4D1A6" w:rsidR="00AF163D" w:rsidRPr="005A5015" w:rsidRDefault="00AF163D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4B81C403" w14:textId="77777777" w:rsidR="004A35A9" w:rsidRPr="005A5015" w:rsidRDefault="00AF163D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Самостоятельное чтение</w:t>
            </w:r>
          </w:p>
          <w:p w14:paraId="4C497A7C" w14:textId="77777777" w:rsidR="00AF163D" w:rsidRPr="005A5015" w:rsidRDefault="00AF163D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конспекта;</w:t>
            </w:r>
          </w:p>
          <w:p w14:paraId="360220C4" w14:textId="77777777" w:rsidR="00D34F4B" w:rsidRPr="005A5015" w:rsidRDefault="00D34F4B" w:rsidP="00A552D0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5A5015">
              <w:rPr>
                <w:spacing w:val="-6"/>
                <w:sz w:val="24"/>
                <w:szCs w:val="24"/>
              </w:rPr>
              <w:t>причину, основные факторы риска</w:t>
            </w:r>
            <w:r w:rsidRPr="005A5015">
              <w:rPr>
                <w:spacing w:val="-9"/>
                <w:sz w:val="24"/>
                <w:szCs w:val="24"/>
              </w:rPr>
              <w:t xml:space="preserve"> заболевания</w:t>
            </w:r>
            <w:r w:rsidRPr="005A5015">
              <w:rPr>
                <w:spacing w:val="-7"/>
                <w:sz w:val="24"/>
                <w:szCs w:val="24"/>
              </w:rPr>
              <w:t xml:space="preserve"> периода новорожденности</w:t>
            </w:r>
            <w:r w:rsidRPr="005A5015">
              <w:rPr>
                <w:spacing w:val="-6"/>
                <w:sz w:val="24"/>
                <w:szCs w:val="24"/>
              </w:rPr>
              <w:t>;</w:t>
            </w:r>
          </w:p>
          <w:p w14:paraId="0AAFDF6A" w14:textId="77777777" w:rsidR="00D34F4B" w:rsidRPr="005A5015" w:rsidRDefault="00D34F4B" w:rsidP="00A552D0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A5015">
              <w:rPr>
                <w:spacing w:val="-3"/>
                <w:sz w:val="24"/>
                <w:szCs w:val="24"/>
              </w:rPr>
              <w:t>основные клинические проявления, принципы лечения;</w:t>
            </w:r>
          </w:p>
          <w:p w14:paraId="181AA1AE" w14:textId="77777777" w:rsidR="00D34F4B" w:rsidRPr="005A5015" w:rsidRDefault="00D34F4B" w:rsidP="00A552D0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A5015">
              <w:rPr>
                <w:spacing w:val="-6"/>
                <w:sz w:val="24"/>
                <w:szCs w:val="24"/>
              </w:rPr>
              <w:t>оценку и классифицирование желтуху;</w:t>
            </w:r>
          </w:p>
          <w:p w14:paraId="50B93E37" w14:textId="77777777" w:rsidR="00D34F4B" w:rsidRPr="005A5015" w:rsidRDefault="00D34F4B" w:rsidP="00A552D0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A5015">
              <w:rPr>
                <w:spacing w:val="-6"/>
                <w:sz w:val="24"/>
                <w:szCs w:val="24"/>
              </w:rPr>
              <w:t>о местной бактериальной инфекции;</w:t>
            </w:r>
          </w:p>
          <w:p w14:paraId="6D94B20C" w14:textId="77777777" w:rsidR="00D34F4B" w:rsidRPr="005A5015" w:rsidRDefault="00D34F4B" w:rsidP="00A552D0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pacing w:val="-5"/>
                <w:sz w:val="24"/>
                <w:szCs w:val="24"/>
              </w:rPr>
            </w:pPr>
            <w:r w:rsidRPr="005A5015">
              <w:rPr>
                <w:spacing w:val="-9"/>
                <w:sz w:val="24"/>
                <w:szCs w:val="24"/>
              </w:rPr>
              <w:t>профилактику заболевания</w:t>
            </w:r>
            <w:r w:rsidRPr="005A5015">
              <w:rPr>
                <w:spacing w:val="-7"/>
                <w:sz w:val="24"/>
                <w:szCs w:val="24"/>
              </w:rPr>
              <w:t xml:space="preserve"> периода новорожденности.</w:t>
            </w:r>
          </w:p>
          <w:p w14:paraId="08FDA8EC" w14:textId="29A69DA9" w:rsidR="00AF163D" w:rsidRPr="005A5015" w:rsidRDefault="00AF163D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63D" w:rsidRPr="005A5015" w14:paraId="1C33888E" w14:textId="7C3DCF55" w:rsidTr="004C1938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4" w:type="dxa"/>
          </w:tcPr>
          <w:p w14:paraId="7C45C8C1" w14:textId="6439CE4E" w:rsidR="00AF163D" w:rsidRPr="005A5015" w:rsidRDefault="00AF163D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950" w:type="dxa"/>
            <w:gridSpan w:val="2"/>
            <w:shd w:val="clear" w:color="auto" w:fill="auto"/>
          </w:tcPr>
          <w:p w14:paraId="21FCD2CA" w14:textId="77777777" w:rsidR="00D34F4B" w:rsidRPr="005A5015" w:rsidRDefault="00D34F4B" w:rsidP="00A552D0">
            <w:pPr>
              <w:pStyle w:val="af6"/>
              <w:jc w:val="left"/>
              <w:rPr>
                <w:b w:val="0"/>
              </w:rPr>
            </w:pPr>
            <w:r w:rsidRPr="005A5015">
              <w:rPr>
                <w:b w:val="0"/>
              </w:rPr>
              <w:t xml:space="preserve">Рахит, спазмофилия. </w:t>
            </w:r>
          </w:p>
          <w:p w14:paraId="7B2F470D" w14:textId="1FDB071F" w:rsidR="00D34F4B" w:rsidRPr="005A5015" w:rsidRDefault="00D34F4B" w:rsidP="00A552D0">
            <w:pPr>
              <w:pStyle w:val="af6"/>
              <w:rPr>
                <w:b w:val="0"/>
              </w:rPr>
            </w:pPr>
            <w:r w:rsidRPr="005A5015">
              <w:rPr>
                <w:b w:val="0"/>
              </w:rPr>
              <w:t xml:space="preserve"> Железодефицитная анемия   (блок ИВБДВ).</w:t>
            </w:r>
          </w:p>
          <w:p w14:paraId="5FC5BC5A" w14:textId="77777777" w:rsidR="00D34F4B" w:rsidRPr="005A5015" w:rsidRDefault="00D34F4B" w:rsidP="00A552D0">
            <w:pPr>
              <w:pStyle w:val="af6"/>
              <w:rPr>
                <w:b w:val="0"/>
              </w:rPr>
            </w:pPr>
            <w:r w:rsidRPr="005A5015">
              <w:rPr>
                <w:b w:val="0"/>
              </w:rPr>
              <w:t>Гельминтозы.</w:t>
            </w:r>
          </w:p>
          <w:p w14:paraId="3FD7A1A3" w14:textId="77777777" w:rsidR="00D34F4B" w:rsidRPr="005A5015" w:rsidRDefault="00D34F4B" w:rsidP="00A552D0">
            <w:pPr>
              <w:pStyle w:val="af6"/>
              <w:rPr>
                <w:b w:val="0"/>
              </w:rPr>
            </w:pPr>
          </w:p>
          <w:p w14:paraId="2B199C61" w14:textId="51B7BFD6" w:rsidR="00AF163D" w:rsidRPr="005A5015" w:rsidRDefault="00AF163D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shd w:val="clear" w:color="auto" w:fill="auto"/>
          </w:tcPr>
          <w:p w14:paraId="5F64CD54" w14:textId="47A9BF31" w:rsidR="00820B15" w:rsidRPr="005A5015" w:rsidRDefault="00820B15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литература:</w:t>
            </w:r>
          </w:p>
          <w:p w14:paraId="4F16AC21" w14:textId="1D22DC4B" w:rsidR="00820B15" w:rsidRPr="005A5015" w:rsidRDefault="00820B15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136D34" w14:textId="77777777" w:rsidR="00D34F4B" w:rsidRPr="005A5015" w:rsidRDefault="00D34F4B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1.Методическое пособие Новорожденные дети: уход, вскармливание, диагностика и лечение патологических состояний. Кафедра госпитальной педиатрии с курсом неонатологии.</w:t>
            </w:r>
          </w:p>
          <w:p w14:paraId="4C515B53" w14:textId="77777777" w:rsidR="00D34F4B" w:rsidRPr="005A5015" w:rsidRDefault="00D34F4B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2.Святкин Р.А Детские болезни 2000</w:t>
            </w:r>
          </w:p>
          <w:p w14:paraId="68296D85" w14:textId="77777777" w:rsidR="00D34F4B" w:rsidRPr="005A5015" w:rsidRDefault="00D34F4B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3.Руководство к практическим занятиям по уходу за здоровым и больным ребенком 2000</w:t>
            </w:r>
          </w:p>
          <w:p w14:paraId="185B7683" w14:textId="77777777" w:rsidR="00D34F4B" w:rsidRPr="005A5015" w:rsidRDefault="00D34F4B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4.Ежова Н.</w:t>
            </w:r>
            <w:proofErr w:type="gramStart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педиатрия</w:t>
            </w:r>
            <w:proofErr w:type="gramEnd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практикум. Москва ОНИКС 2008</w:t>
            </w:r>
          </w:p>
          <w:p w14:paraId="07DE4859" w14:textId="77777777" w:rsidR="00D34F4B" w:rsidRPr="005A5015" w:rsidRDefault="00D34F4B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Дополнительная:</w:t>
            </w:r>
          </w:p>
          <w:p w14:paraId="758A401E" w14:textId="77777777" w:rsidR="00D34F4B" w:rsidRPr="005A5015" w:rsidRDefault="00D34F4B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1.Исаева Л.А. Детские болезни 2001</w:t>
            </w:r>
          </w:p>
          <w:p w14:paraId="53CAAB2B" w14:textId="77777777" w:rsidR="00D34F4B" w:rsidRPr="005A5015" w:rsidRDefault="00D34F4B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2.Тульчинская В.Д. Сестринское дело в педиатрии.</w:t>
            </w:r>
            <w:proofErr w:type="gramStart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Р-на-Дону ФЕНИКС 2008</w:t>
            </w:r>
          </w:p>
          <w:p w14:paraId="27B194F0" w14:textId="77777777" w:rsidR="00AF163D" w:rsidRPr="005A5015" w:rsidRDefault="00AF163D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14:paraId="03C24DA2" w14:textId="77777777" w:rsidR="00D34F4B" w:rsidRPr="005A5015" w:rsidRDefault="00820B15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Контрольные вопросы:</w:t>
            </w:r>
          </w:p>
          <w:p w14:paraId="7023E5AC" w14:textId="4F649FAB" w:rsidR="00D34F4B" w:rsidRPr="005A5015" w:rsidRDefault="00D34F4B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A5015">
              <w:rPr>
                <w:sz w:val="24"/>
                <w:szCs w:val="24"/>
              </w:rPr>
              <w:t xml:space="preserve"> Рахит - определение, причины, классификация, клиника, лечение, уход, профилактика: специфическая, неспецифическая.</w:t>
            </w:r>
          </w:p>
          <w:p w14:paraId="6F153492" w14:textId="77777777" w:rsidR="00D34F4B" w:rsidRPr="005A5015" w:rsidRDefault="00D34F4B" w:rsidP="00A552D0">
            <w:pPr>
              <w:pStyle w:val="af6"/>
              <w:jc w:val="both"/>
              <w:rPr>
                <w:b w:val="0"/>
              </w:rPr>
            </w:pPr>
            <w:r w:rsidRPr="005A5015">
              <w:rPr>
                <w:b w:val="0"/>
              </w:rPr>
              <w:t xml:space="preserve">2.Спазмофилия - определение, причины, классификация, клиника, лечение, уход, профилактика. </w:t>
            </w:r>
          </w:p>
          <w:p w14:paraId="2C2EDBAA" w14:textId="51E7FDDA" w:rsidR="00D34F4B" w:rsidRPr="005A5015" w:rsidRDefault="00D34F4B" w:rsidP="00A552D0">
            <w:pPr>
              <w:pStyle w:val="af6"/>
              <w:jc w:val="both"/>
              <w:rPr>
                <w:b w:val="0"/>
              </w:rPr>
            </w:pPr>
            <w:proofErr w:type="gramStart"/>
            <w:r w:rsidRPr="005A5015">
              <w:rPr>
                <w:b w:val="0"/>
              </w:rPr>
              <w:t>3.Железодефицитная анемия (блок ИВБДВ) -  определение, причины, клиника, диагностика,  лечение, уход, профилактика. 4.Гельминтозы - определение, причины, классификация, клиника, лечение, уход, профилактика.</w:t>
            </w:r>
            <w:proofErr w:type="gramEnd"/>
          </w:p>
          <w:p w14:paraId="6A9549D1" w14:textId="288BD8B9" w:rsidR="00820B15" w:rsidRPr="005A5015" w:rsidRDefault="00820B15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74A72065" w14:textId="77777777" w:rsidR="00AF163D" w:rsidRPr="005A5015" w:rsidRDefault="00C1412E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Самостоятельное чтение</w:t>
            </w:r>
          </w:p>
          <w:p w14:paraId="7CB4394C" w14:textId="77777777" w:rsidR="00D34F4B" w:rsidRPr="005A5015" w:rsidRDefault="00D34F4B" w:rsidP="00A552D0">
            <w:pPr>
              <w:pStyle w:val="af6"/>
              <w:numPr>
                <w:ilvl w:val="0"/>
                <w:numId w:val="18"/>
              </w:numPr>
              <w:jc w:val="both"/>
              <w:rPr>
                <w:b w:val="0"/>
              </w:rPr>
            </w:pPr>
            <w:r w:rsidRPr="005A5015">
              <w:rPr>
                <w:rFonts w:ascii="Times New Roman" w:eastAsia="Times New Roman" w:hAnsi="Times New Roman" w:cs="Times New Roman"/>
                <w:b w:val="0"/>
              </w:rPr>
              <w:t>Составление опорного конспекта:</w:t>
            </w:r>
            <w:r w:rsidRPr="005A5015">
              <w:rPr>
                <w:b w:val="0"/>
              </w:rPr>
              <w:t xml:space="preserve"> </w:t>
            </w:r>
          </w:p>
          <w:p w14:paraId="34870A22" w14:textId="29072627" w:rsidR="00D34F4B" w:rsidRPr="005A5015" w:rsidRDefault="00D34F4B" w:rsidP="00A552D0">
            <w:pPr>
              <w:pStyle w:val="af6"/>
              <w:numPr>
                <w:ilvl w:val="0"/>
                <w:numId w:val="18"/>
              </w:numPr>
              <w:jc w:val="both"/>
              <w:rPr>
                <w:b w:val="0"/>
              </w:rPr>
            </w:pPr>
            <w:r w:rsidRPr="005A5015">
              <w:rPr>
                <w:b w:val="0"/>
              </w:rPr>
              <w:t>определение, причины, клинику, лечение, уход, профилактику рахита;</w:t>
            </w:r>
          </w:p>
          <w:p w14:paraId="3B9C7B8A" w14:textId="77777777" w:rsidR="00D34F4B" w:rsidRPr="005A5015" w:rsidRDefault="00D34F4B" w:rsidP="00A552D0">
            <w:pPr>
              <w:pStyle w:val="af6"/>
              <w:numPr>
                <w:ilvl w:val="0"/>
                <w:numId w:val="18"/>
              </w:numPr>
              <w:jc w:val="both"/>
              <w:rPr>
                <w:b w:val="0"/>
              </w:rPr>
            </w:pPr>
            <w:r w:rsidRPr="005A5015">
              <w:rPr>
                <w:b w:val="0"/>
              </w:rPr>
              <w:t>определение, причины, клинику, лечение, уход, профилактику спазмофилии;</w:t>
            </w:r>
          </w:p>
          <w:p w14:paraId="7D3C3804" w14:textId="77777777" w:rsidR="00D34F4B" w:rsidRPr="005A5015" w:rsidRDefault="00D34F4B" w:rsidP="00A552D0">
            <w:pPr>
              <w:pStyle w:val="af6"/>
              <w:numPr>
                <w:ilvl w:val="0"/>
                <w:numId w:val="18"/>
              </w:numPr>
              <w:jc w:val="both"/>
              <w:rPr>
                <w:b w:val="0"/>
              </w:rPr>
            </w:pPr>
            <w:r w:rsidRPr="005A5015">
              <w:rPr>
                <w:b w:val="0"/>
              </w:rPr>
              <w:t>определение, причины, клинику, лечение, уход, профилактику железодефицитной анемии;</w:t>
            </w:r>
          </w:p>
          <w:p w14:paraId="0A3DFE52" w14:textId="77777777" w:rsidR="00D34F4B" w:rsidRPr="005A5015" w:rsidRDefault="00D34F4B" w:rsidP="00A552D0">
            <w:pPr>
              <w:pStyle w:val="af6"/>
              <w:numPr>
                <w:ilvl w:val="0"/>
                <w:numId w:val="18"/>
              </w:numPr>
              <w:jc w:val="both"/>
              <w:rPr>
                <w:b w:val="0"/>
              </w:rPr>
            </w:pPr>
            <w:r w:rsidRPr="005A5015">
              <w:rPr>
                <w:b w:val="0"/>
              </w:rPr>
              <w:t xml:space="preserve">определение, причины, клинику, лечение, уход, </w:t>
            </w:r>
            <w:r w:rsidRPr="005A5015">
              <w:rPr>
                <w:b w:val="0"/>
              </w:rPr>
              <w:lastRenderedPageBreak/>
              <w:t>профилактику гельминтозов.</w:t>
            </w:r>
          </w:p>
          <w:p w14:paraId="33A93B77" w14:textId="4EAA84D3" w:rsidR="00C1412E" w:rsidRPr="005A5015" w:rsidRDefault="00C1412E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33201E" w14:textId="77777777" w:rsidR="00C1412E" w:rsidRPr="005A5015" w:rsidRDefault="00C1412E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A3E721" w14:textId="77777777" w:rsidR="00C1412E" w:rsidRPr="005A5015" w:rsidRDefault="00C1412E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47EC1C" w14:textId="5A5E7479" w:rsidR="00C1412E" w:rsidRPr="005A5015" w:rsidRDefault="00C1412E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1A0" w:rsidRPr="005A5015" w14:paraId="0BFE21BE" w14:textId="5B78671E" w:rsidTr="004C1938">
        <w:tblPrEx>
          <w:tblLook w:val="0000" w:firstRow="0" w:lastRow="0" w:firstColumn="0" w:lastColumn="0" w:noHBand="0" w:noVBand="0"/>
        </w:tblPrEx>
        <w:trPr>
          <w:trHeight w:val="6506"/>
        </w:trPr>
        <w:tc>
          <w:tcPr>
            <w:tcW w:w="564" w:type="dxa"/>
          </w:tcPr>
          <w:p w14:paraId="19772CCB" w14:textId="3ACA282B" w:rsidR="006631A0" w:rsidRPr="005A5015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50" w:type="dxa"/>
            <w:gridSpan w:val="2"/>
            <w:shd w:val="clear" w:color="auto" w:fill="auto"/>
          </w:tcPr>
          <w:p w14:paraId="4FE6E6D1" w14:textId="3F2A96A5" w:rsidR="00D34F4B" w:rsidRPr="005A5015" w:rsidRDefault="00D34F4B" w:rsidP="00A552D0">
            <w:pPr>
              <w:pStyle w:val="af6"/>
              <w:rPr>
                <w:b w:val="0"/>
              </w:rPr>
            </w:pPr>
            <w:r w:rsidRPr="005A5015">
              <w:rPr>
                <w:b w:val="0"/>
              </w:rPr>
              <w:t xml:space="preserve">Болезни органов дыхания </w:t>
            </w:r>
            <w:r w:rsidR="00F10248" w:rsidRPr="005A5015">
              <w:rPr>
                <w:b w:val="0"/>
              </w:rPr>
              <w:t xml:space="preserve">(блок </w:t>
            </w:r>
            <w:r w:rsidRPr="005A5015">
              <w:rPr>
                <w:b w:val="0"/>
              </w:rPr>
              <w:t>ИВБДВ).</w:t>
            </w:r>
          </w:p>
          <w:p w14:paraId="40E5FE1E" w14:textId="753B9391" w:rsidR="006631A0" w:rsidRPr="005A5015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shd w:val="clear" w:color="auto" w:fill="auto"/>
          </w:tcPr>
          <w:p w14:paraId="4C66EE39" w14:textId="7F7BAA76" w:rsidR="006631A0" w:rsidRPr="005A5015" w:rsidRDefault="00F10248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литература:</w:t>
            </w:r>
          </w:p>
          <w:p w14:paraId="56722737" w14:textId="77777777" w:rsidR="00F10248" w:rsidRPr="005A5015" w:rsidRDefault="00F10248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35CF36" w14:textId="77777777" w:rsidR="005A5015" w:rsidRDefault="005A5015" w:rsidP="00A552D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1.Методическое пособие Новорожденные дети: уход, вскармливание, диагностика и лечение патологических состояний. Кафедра госпитальной педиатрии с курсом неонатологии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FF22000" w14:textId="77777777" w:rsidR="005A5015" w:rsidRDefault="005A5015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Дополнительная;</w:t>
            </w:r>
          </w:p>
          <w:p w14:paraId="42DE1CDE" w14:textId="40AFA28F" w:rsidR="005A5015" w:rsidRPr="005A5015" w:rsidRDefault="005A5015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.Тульчинская В.Д. Сестринское дело в педиатрии.</w:t>
            </w:r>
            <w:proofErr w:type="gramStart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Р-на-Дону ФЕНИКС 2008</w:t>
            </w:r>
          </w:p>
          <w:p w14:paraId="5E064504" w14:textId="5D788D46" w:rsidR="005A5015" w:rsidRPr="005A5015" w:rsidRDefault="005A5015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.Шабалов Н.</w:t>
            </w:r>
            <w:proofErr w:type="gramStart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Детские болезни, 2009 г</w:t>
            </w:r>
          </w:p>
          <w:p w14:paraId="31929886" w14:textId="77777777" w:rsidR="005A5015" w:rsidRDefault="005A5015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05A856" w14:textId="4455CAFE" w:rsidR="005A5015" w:rsidRPr="005A5015" w:rsidRDefault="005A5015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3" w:type="dxa"/>
            <w:gridSpan w:val="2"/>
            <w:shd w:val="clear" w:color="auto" w:fill="auto"/>
          </w:tcPr>
          <w:p w14:paraId="0657E8DC" w14:textId="77777777" w:rsidR="00F10248" w:rsidRPr="005A5015" w:rsidRDefault="006631A0" w:rsidP="00A552D0">
            <w:pPr>
              <w:shd w:val="clear" w:color="auto" w:fill="FFFFFF"/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вопросы</w:t>
            </w:r>
            <w:r w:rsidR="00F10248"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10248" w:rsidRPr="005A5015">
              <w:rPr>
                <w:color w:val="000000"/>
                <w:spacing w:val="-7"/>
                <w:sz w:val="24"/>
                <w:szCs w:val="24"/>
              </w:rPr>
              <w:t xml:space="preserve"> </w:t>
            </w:r>
          </w:p>
          <w:p w14:paraId="0EF41430" w14:textId="77777777" w:rsidR="00F10248" w:rsidRPr="005A5015" w:rsidRDefault="00F10248" w:rsidP="00A552D0">
            <w:pPr>
              <w:shd w:val="clear" w:color="auto" w:fill="FFFFFF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5A5015">
              <w:rPr>
                <w:color w:val="000000"/>
                <w:spacing w:val="-7"/>
                <w:sz w:val="24"/>
                <w:szCs w:val="24"/>
              </w:rPr>
              <w:t xml:space="preserve">1.Анатомо-физиологические особенности </w:t>
            </w:r>
            <w:r w:rsidRPr="005A5015">
              <w:rPr>
                <w:color w:val="000000"/>
                <w:spacing w:val="-6"/>
                <w:sz w:val="24"/>
                <w:szCs w:val="24"/>
              </w:rPr>
              <w:t xml:space="preserve">органов дыхания у детей. </w:t>
            </w:r>
          </w:p>
          <w:p w14:paraId="2B4120A6" w14:textId="77777777" w:rsidR="00F10248" w:rsidRPr="005A5015" w:rsidRDefault="00F10248" w:rsidP="00A552D0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A5015">
              <w:rPr>
                <w:color w:val="000000"/>
                <w:spacing w:val="-6"/>
                <w:sz w:val="24"/>
                <w:szCs w:val="24"/>
              </w:rPr>
              <w:t>2.</w:t>
            </w:r>
            <w:r w:rsidRPr="005A5015">
              <w:rPr>
                <w:color w:val="000000"/>
                <w:spacing w:val="-3"/>
                <w:sz w:val="24"/>
                <w:szCs w:val="24"/>
              </w:rPr>
              <w:t xml:space="preserve">Причины и факторы риска, основные клинические проявления, осложнения при заболеваниях органов </w:t>
            </w:r>
            <w:r w:rsidRPr="005A5015">
              <w:rPr>
                <w:color w:val="000000"/>
                <w:spacing w:val="-1"/>
                <w:sz w:val="24"/>
                <w:szCs w:val="24"/>
              </w:rPr>
              <w:t>дыхания у детей.</w:t>
            </w:r>
          </w:p>
          <w:p w14:paraId="3F3D0240" w14:textId="77777777" w:rsidR="00F10248" w:rsidRPr="005A5015" w:rsidRDefault="00F10248" w:rsidP="00A552D0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A5015">
              <w:rPr>
                <w:color w:val="000000"/>
                <w:spacing w:val="-1"/>
                <w:sz w:val="24"/>
                <w:szCs w:val="24"/>
              </w:rPr>
              <w:t>3. ОРВИ, клиника, уход за больным. Определение</w:t>
            </w:r>
            <w:r w:rsidRPr="005A5015">
              <w:rPr>
                <w:color w:val="000000"/>
                <w:spacing w:val="-9"/>
                <w:sz w:val="24"/>
                <w:szCs w:val="24"/>
              </w:rPr>
              <w:t xml:space="preserve"> ларингита (ложного крупа).</w:t>
            </w:r>
            <w:r w:rsidRPr="005A5015">
              <w:rPr>
                <w:color w:val="000000"/>
                <w:spacing w:val="-1"/>
                <w:sz w:val="24"/>
                <w:szCs w:val="24"/>
              </w:rPr>
              <w:t xml:space="preserve"> Оказания  неотложной помощи при ларингите. </w:t>
            </w:r>
            <w:r w:rsidRPr="005A5015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5A5015">
              <w:rPr>
                <w:color w:val="000000"/>
                <w:spacing w:val="-1"/>
                <w:sz w:val="24"/>
                <w:szCs w:val="24"/>
              </w:rPr>
              <w:t>Определение</w:t>
            </w:r>
            <w:r w:rsidRPr="005A5015">
              <w:rPr>
                <w:color w:val="000000"/>
                <w:spacing w:val="-9"/>
                <w:sz w:val="24"/>
                <w:szCs w:val="24"/>
              </w:rPr>
              <w:t xml:space="preserve"> острого тонзиллита.  </w:t>
            </w:r>
            <w:r w:rsidRPr="005A5015">
              <w:rPr>
                <w:color w:val="000000"/>
                <w:spacing w:val="-1"/>
                <w:sz w:val="24"/>
                <w:szCs w:val="24"/>
              </w:rPr>
              <w:t xml:space="preserve">Причины, клиника острого </w:t>
            </w:r>
            <w:proofErr w:type="spellStart"/>
            <w:r w:rsidRPr="005A5015">
              <w:rPr>
                <w:color w:val="000000"/>
                <w:spacing w:val="-1"/>
                <w:sz w:val="24"/>
                <w:szCs w:val="24"/>
              </w:rPr>
              <w:t>нестрептококкового</w:t>
            </w:r>
            <w:proofErr w:type="spellEnd"/>
            <w:r w:rsidRPr="005A5015">
              <w:rPr>
                <w:color w:val="000000"/>
                <w:spacing w:val="-1"/>
                <w:sz w:val="24"/>
                <w:szCs w:val="24"/>
              </w:rPr>
              <w:t xml:space="preserve"> фарингита, сбор информации, объективный осмотр, лечение. Клиника острого стрептококкового тонзиллита,  сбор информации, объективный осмотр, лечение, профилактика,  уход. </w:t>
            </w:r>
          </w:p>
          <w:p w14:paraId="2E8CC35E" w14:textId="77777777" w:rsidR="00F10248" w:rsidRPr="005A5015" w:rsidRDefault="00F10248" w:rsidP="00A552D0">
            <w:pPr>
              <w:shd w:val="clear" w:color="auto" w:fill="FFFFFF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5A5015">
              <w:rPr>
                <w:color w:val="000000"/>
                <w:spacing w:val="-1"/>
                <w:sz w:val="24"/>
                <w:szCs w:val="24"/>
              </w:rPr>
              <w:t>4.</w:t>
            </w:r>
            <w:r w:rsidRPr="005A5015">
              <w:rPr>
                <w:color w:val="000000"/>
                <w:spacing w:val="-6"/>
                <w:sz w:val="24"/>
                <w:szCs w:val="24"/>
              </w:rPr>
              <w:t xml:space="preserve">Острый средний отит у детей, определение, </w:t>
            </w:r>
            <w:r w:rsidRPr="005A5015">
              <w:rPr>
                <w:color w:val="000000"/>
                <w:spacing w:val="-1"/>
                <w:sz w:val="24"/>
                <w:szCs w:val="24"/>
              </w:rPr>
              <w:t xml:space="preserve">причины, симптомы. </w:t>
            </w:r>
            <w:r w:rsidRPr="005A5015">
              <w:rPr>
                <w:color w:val="000000"/>
                <w:spacing w:val="-6"/>
                <w:sz w:val="24"/>
                <w:szCs w:val="24"/>
              </w:rPr>
              <w:t xml:space="preserve">Острый бронхит у детей, определение, причины, </w:t>
            </w:r>
            <w:r w:rsidRPr="005A5015">
              <w:rPr>
                <w:color w:val="000000"/>
                <w:spacing w:val="-5"/>
                <w:sz w:val="24"/>
                <w:szCs w:val="24"/>
              </w:rPr>
              <w:t xml:space="preserve">клиника. </w:t>
            </w:r>
          </w:p>
          <w:p w14:paraId="40A6246B" w14:textId="02F2A78B" w:rsidR="00F10248" w:rsidRPr="005A5015" w:rsidRDefault="00F10248" w:rsidP="00A552D0">
            <w:pPr>
              <w:shd w:val="clear" w:color="auto" w:fill="FFFFFF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5A5015">
              <w:rPr>
                <w:color w:val="000000"/>
                <w:spacing w:val="-5"/>
                <w:sz w:val="24"/>
                <w:szCs w:val="24"/>
              </w:rPr>
              <w:t>5.Пневмония у детей, определение,</w:t>
            </w:r>
            <w:r w:rsidRPr="005A5015">
              <w:rPr>
                <w:color w:val="000000"/>
                <w:spacing w:val="-6"/>
                <w:sz w:val="24"/>
                <w:szCs w:val="24"/>
              </w:rPr>
              <w:t xml:space="preserve"> причины,  классификация пневмоний по тяжести, </w:t>
            </w:r>
            <w:r w:rsidRPr="005A5015">
              <w:rPr>
                <w:color w:val="000000"/>
                <w:spacing w:val="-5"/>
                <w:sz w:val="24"/>
                <w:szCs w:val="24"/>
              </w:rPr>
              <w:t>клиника.  6.</w:t>
            </w:r>
            <w:r w:rsidRPr="005A5015">
              <w:rPr>
                <w:color w:val="000000"/>
                <w:spacing w:val="-7"/>
                <w:sz w:val="24"/>
                <w:szCs w:val="24"/>
              </w:rPr>
              <w:t xml:space="preserve">Бронхиальная астма у детей, </w:t>
            </w:r>
            <w:r w:rsidRPr="005A5015">
              <w:rPr>
                <w:color w:val="000000"/>
                <w:spacing w:val="-5"/>
                <w:sz w:val="24"/>
                <w:szCs w:val="24"/>
              </w:rPr>
              <w:t>определение.</w:t>
            </w:r>
            <w:r w:rsidRPr="005A5015">
              <w:rPr>
                <w:color w:val="000000"/>
                <w:spacing w:val="-6"/>
                <w:sz w:val="24"/>
                <w:szCs w:val="24"/>
              </w:rPr>
              <w:t xml:space="preserve"> Причины, основные факторы риска, </w:t>
            </w:r>
            <w:r w:rsidRPr="005A5015">
              <w:rPr>
                <w:color w:val="000000"/>
                <w:spacing w:val="-5"/>
                <w:sz w:val="24"/>
                <w:szCs w:val="24"/>
              </w:rPr>
              <w:t xml:space="preserve">клиника, </w:t>
            </w:r>
            <w:r w:rsidRPr="005A5015">
              <w:rPr>
                <w:color w:val="000000"/>
                <w:spacing w:val="-5"/>
                <w:sz w:val="24"/>
                <w:szCs w:val="24"/>
              </w:rPr>
              <w:lastRenderedPageBreak/>
              <w:t xml:space="preserve">диагностика, </w:t>
            </w:r>
            <w:r w:rsidRPr="005A5015">
              <w:rPr>
                <w:color w:val="000000"/>
                <w:spacing w:val="-1"/>
                <w:sz w:val="24"/>
                <w:szCs w:val="24"/>
              </w:rPr>
              <w:t>принципы лечения</w:t>
            </w:r>
            <w:r w:rsidRPr="005A5015">
              <w:rPr>
                <w:color w:val="000000"/>
                <w:spacing w:val="-5"/>
                <w:sz w:val="24"/>
                <w:szCs w:val="24"/>
              </w:rPr>
              <w:t xml:space="preserve">. </w:t>
            </w:r>
          </w:p>
          <w:p w14:paraId="326C4E40" w14:textId="5C8F0818" w:rsidR="006631A0" w:rsidRPr="005A5015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09CD2E8E" w14:textId="77777777" w:rsidR="006631A0" w:rsidRPr="005A5015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Самостоятельное чтение</w:t>
            </w:r>
          </w:p>
          <w:p w14:paraId="1F7FB6C2" w14:textId="77777777" w:rsidR="006631A0" w:rsidRPr="005A5015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конспекта:</w:t>
            </w:r>
          </w:p>
          <w:p w14:paraId="1F49167F" w14:textId="77777777" w:rsidR="00F10248" w:rsidRPr="005A5015" w:rsidRDefault="00F10248" w:rsidP="00A552D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b/>
                <w:color w:val="000000"/>
                <w:spacing w:val="-4"/>
                <w:sz w:val="24"/>
                <w:szCs w:val="24"/>
              </w:rPr>
            </w:pPr>
            <w:r w:rsidRPr="005A5015">
              <w:rPr>
                <w:color w:val="000000"/>
                <w:spacing w:val="-6"/>
                <w:sz w:val="24"/>
                <w:szCs w:val="24"/>
              </w:rPr>
              <w:t>причину,  основные симптомы  при болезнях органов дыхания;</w:t>
            </w:r>
          </w:p>
          <w:p w14:paraId="51F0CD2B" w14:textId="77777777" w:rsidR="00F10248" w:rsidRPr="005A5015" w:rsidRDefault="00F10248" w:rsidP="00A552D0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A5015">
              <w:rPr>
                <w:color w:val="000000"/>
                <w:spacing w:val="-6"/>
                <w:sz w:val="24"/>
                <w:szCs w:val="24"/>
              </w:rPr>
              <w:t>подготовку к методам обследования, принципы лечения  заболеваний органов дыхания;</w:t>
            </w:r>
          </w:p>
          <w:p w14:paraId="1DFBCBF5" w14:textId="77777777" w:rsidR="00F10248" w:rsidRPr="005A5015" w:rsidRDefault="00F10248" w:rsidP="00A552D0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A5015">
              <w:rPr>
                <w:color w:val="000000"/>
                <w:spacing w:val="-9"/>
                <w:sz w:val="24"/>
                <w:szCs w:val="24"/>
              </w:rPr>
              <w:t>профилактику заболевания органов дыхания.</w:t>
            </w:r>
          </w:p>
          <w:p w14:paraId="5FCC279B" w14:textId="77777777" w:rsidR="00F10248" w:rsidRPr="005A5015" w:rsidRDefault="00F10248" w:rsidP="00A552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9"/>
                <w:sz w:val="24"/>
                <w:szCs w:val="24"/>
              </w:rPr>
            </w:pPr>
          </w:p>
          <w:p w14:paraId="0B0E3D37" w14:textId="5DC1AE9B" w:rsidR="006631A0" w:rsidRPr="005A5015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4F1EA7" w14:textId="77777777" w:rsidR="006631A0" w:rsidRPr="005A5015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57C4EF" w14:textId="77777777" w:rsidR="006631A0" w:rsidRPr="005A5015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18D56C" w14:textId="77777777" w:rsidR="006631A0" w:rsidRPr="005A5015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31A0" w:rsidRPr="005A5015" w14:paraId="4BA5FAC9" w14:textId="14C05CD0" w:rsidTr="004C1938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564" w:type="dxa"/>
          </w:tcPr>
          <w:p w14:paraId="175C5141" w14:textId="23EAC681" w:rsidR="006631A0" w:rsidRPr="005A5015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50" w:type="dxa"/>
            <w:gridSpan w:val="2"/>
            <w:shd w:val="clear" w:color="auto" w:fill="auto"/>
          </w:tcPr>
          <w:p w14:paraId="364A33A2" w14:textId="77777777" w:rsidR="005A5015" w:rsidRPr="009D6DDD" w:rsidRDefault="005A5015" w:rsidP="00A552D0">
            <w:pPr>
              <w:pStyle w:val="af6"/>
              <w:rPr>
                <w:b w:val="0"/>
              </w:rPr>
            </w:pPr>
            <w:r w:rsidRPr="009D6DDD">
              <w:rPr>
                <w:b w:val="0"/>
              </w:rPr>
              <w:t>Болезни сердечно - сосудистой системы.</w:t>
            </w:r>
          </w:p>
          <w:p w14:paraId="57AB92DC" w14:textId="77777777" w:rsidR="005A5015" w:rsidRPr="009D6DDD" w:rsidRDefault="005A5015" w:rsidP="00A552D0">
            <w:pPr>
              <w:pStyle w:val="af6"/>
              <w:rPr>
                <w:b w:val="0"/>
              </w:rPr>
            </w:pPr>
          </w:p>
          <w:p w14:paraId="4563A635" w14:textId="39692ED0" w:rsidR="006631A0" w:rsidRPr="005A5015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shd w:val="clear" w:color="auto" w:fill="auto"/>
          </w:tcPr>
          <w:p w14:paraId="5C605B80" w14:textId="77777777" w:rsidR="00B24493" w:rsidRDefault="005A5015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литература:</w:t>
            </w:r>
          </w:p>
          <w:p w14:paraId="3B167BDB" w14:textId="77A31756" w:rsidR="00B24493" w:rsidRDefault="00B24493" w:rsidP="00A552D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1.Методическое пособие Новорожденные дети: уход, вскармливание, диагностика и лечение патологических состояний. Кафедра госпитальной педиатрии с </w:t>
            </w: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курсом неонатологии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89A5454" w14:textId="77777777" w:rsidR="00B24493" w:rsidRDefault="00B24493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Дополнительная;</w:t>
            </w:r>
          </w:p>
          <w:p w14:paraId="03A1F735" w14:textId="77777777" w:rsidR="00B24493" w:rsidRPr="005A5015" w:rsidRDefault="00B24493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.Тульчинская В.Д. Сестринское дело в педиатрии.</w:t>
            </w:r>
            <w:proofErr w:type="gramStart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Р-на-Дону ФЕНИКС 2008</w:t>
            </w:r>
          </w:p>
          <w:p w14:paraId="779553D0" w14:textId="77777777" w:rsidR="00B24493" w:rsidRPr="005A5015" w:rsidRDefault="00B24493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.Шабалов Н.</w:t>
            </w:r>
            <w:proofErr w:type="gramStart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Детские болезни, 2009 г</w:t>
            </w:r>
          </w:p>
          <w:p w14:paraId="53FE4943" w14:textId="0719F3C2" w:rsidR="006631A0" w:rsidRPr="005A5015" w:rsidRDefault="006631A0" w:rsidP="00A552D0">
            <w:pPr>
              <w:tabs>
                <w:tab w:val="left" w:pos="18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6035D1" w14:textId="73D050B1" w:rsidR="006631A0" w:rsidRPr="005A5015" w:rsidRDefault="006631A0" w:rsidP="00A552D0">
            <w:pPr>
              <w:tabs>
                <w:tab w:val="left" w:pos="1821"/>
              </w:tabs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14:paraId="6C173859" w14:textId="2BFCE7F6" w:rsidR="006631A0" w:rsidRPr="00B24493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Контрольные вопросы;</w:t>
            </w:r>
          </w:p>
          <w:p w14:paraId="4A061B55" w14:textId="05CB3183" w:rsidR="00B24493" w:rsidRPr="00B24493" w:rsidRDefault="00B24493" w:rsidP="00A552D0">
            <w:pPr>
              <w:pStyle w:val="af6"/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24493">
              <w:rPr>
                <w:rFonts w:ascii="Times New Roman" w:hAnsi="Times New Roman" w:cs="Times New Roman"/>
                <w:b w:val="0"/>
              </w:rPr>
              <w:t>1.Определение врожденных пороков сердца причины,   общие симптомы, диагностика, лечение, осложнения, уход, профилактика. 2.Определение ревматизма, причины, классификация, клиника, диагностика, лечение, уход, профилактика.</w:t>
            </w:r>
            <w:proofErr w:type="gramEnd"/>
          </w:p>
          <w:p w14:paraId="223AAAB0" w14:textId="553E917D" w:rsidR="006631A0" w:rsidRPr="00B24493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F8C378" w14:textId="05193BC3" w:rsidR="006631A0" w:rsidRPr="00B24493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73C379" w14:textId="77777777" w:rsidR="006631A0" w:rsidRPr="00B24493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3BA827" w14:textId="2F0A05CA" w:rsidR="006631A0" w:rsidRPr="00B24493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3CD8314E" w14:textId="77777777" w:rsidR="006631A0" w:rsidRPr="00B24493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Самостоятельное чтение</w:t>
            </w:r>
          </w:p>
          <w:p w14:paraId="7DF4CDF6" w14:textId="77777777" w:rsidR="00B24493" w:rsidRPr="00B24493" w:rsidRDefault="00B24493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конспекта: </w:t>
            </w:r>
          </w:p>
          <w:p w14:paraId="1E7038CD" w14:textId="483DB496" w:rsidR="00B24493" w:rsidRPr="00B24493" w:rsidRDefault="00B24493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4493">
              <w:rPr>
                <w:rFonts w:ascii="Times New Roman" w:hAnsi="Times New Roman" w:cs="Times New Roman"/>
                <w:sz w:val="24"/>
                <w:szCs w:val="24"/>
              </w:rPr>
              <w:t>определение ревматизма, причину, классификацию,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иагностику, клинику, лечение,   </w:t>
            </w:r>
            <w:r w:rsidRPr="00B24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уход, профилактику;</w:t>
            </w:r>
          </w:p>
          <w:p w14:paraId="523FD9C0" w14:textId="77777777" w:rsidR="00B24493" w:rsidRPr="00B24493" w:rsidRDefault="00B24493" w:rsidP="00A552D0">
            <w:pPr>
              <w:pStyle w:val="af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 w:rsidRPr="00B24493">
              <w:rPr>
                <w:rFonts w:ascii="Times New Roman" w:hAnsi="Times New Roman" w:cs="Times New Roman"/>
                <w:b w:val="0"/>
              </w:rPr>
              <w:t>определение врожденных пороков сердца, причину, клинику, лечение, уход, профилактику.</w:t>
            </w:r>
          </w:p>
          <w:p w14:paraId="76918D50" w14:textId="77777777" w:rsidR="00B24493" w:rsidRPr="00B24493" w:rsidRDefault="00B24493" w:rsidP="00A552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DB1EA" w14:textId="49BD83CA" w:rsidR="006631A0" w:rsidRPr="00B24493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EB7131" w14:textId="77777777" w:rsidR="006631A0" w:rsidRPr="00B24493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625F9B" w14:textId="6CBBBA74" w:rsidR="006631A0" w:rsidRPr="00B24493" w:rsidRDefault="006631A0" w:rsidP="00A552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2B56377" w14:textId="77777777" w:rsidR="006631A0" w:rsidRPr="00B24493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1A0" w:rsidRPr="005A5015" w14:paraId="550ED06C" w14:textId="5F706CC8" w:rsidTr="004C1938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495"/>
        </w:trPr>
        <w:tc>
          <w:tcPr>
            <w:tcW w:w="564" w:type="dxa"/>
          </w:tcPr>
          <w:p w14:paraId="6BB68B67" w14:textId="338E3F6B" w:rsidR="006631A0" w:rsidRPr="005A5015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50" w:type="dxa"/>
            <w:gridSpan w:val="2"/>
            <w:shd w:val="clear" w:color="auto" w:fill="auto"/>
          </w:tcPr>
          <w:p w14:paraId="1D3229D7" w14:textId="02461A2F" w:rsidR="00B24493" w:rsidRPr="009D6DDD" w:rsidRDefault="00B24493" w:rsidP="00A552D0">
            <w:pPr>
              <w:pStyle w:val="af6"/>
              <w:jc w:val="left"/>
              <w:rPr>
                <w:b w:val="0"/>
              </w:rPr>
            </w:pPr>
            <w:r w:rsidRPr="009D6DDD">
              <w:rPr>
                <w:b w:val="0"/>
              </w:rPr>
              <w:t xml:space="preserve">Болезни </w:t>
            </w:r>
            <w:r>
              <w:rPr>
                <w:b w:val="0"/>
              </w:rPr>
              <w:t xml:space="preserve">органов пищеварения и </w:t>
            </w:r>
            <w:r w:rsidRPr="009D6DDD">
              <w:rPr>
                <w:b w:val="0"/>
              </w:rPr>
              <w:t>почек. Сахарный диабет.</w:t>
            </w:r>
          </w:p>
          <w:p w14:paraId="287BD7DA" w14:textId="77777777" w:rsidR="00B24493" w:rsidRPr="009D6DDD" w:rsidRDefault="00B24493" w:rsidP="00A552D0">
            <w:pPr>
              <w:pStyle w:val="af6"/>
              <w:rPr>
                <w:b w:val="0"/>
              </w:rPr>
            </w:pPr>
          </w:p>
          <w:p w14:paraId="16293B76" w14:textId="5E445F07" w:rsidR="006631A0" w:rsidRPr="005A5015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8198C7" w14:textId="1592E649" w:rsidR="006631A0" w:rsidRPr="005A5015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shd w:val="clear" w:color="auto" w:fill="auto"/>
          </w:tcPr>
          <w:p w14:paraId="7A6DEE17" w14:textId="0D2CAE0D" w:rsidR="006631A0" w:rsidRPr="00B24493" w:rsidRDefault="006631A0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литература:</w:t>
            </w:r>
          </w:p>
          <w:p w14:paraId="273B26B3" w14:textId="77777777" w:rsidR="00B24493" w:rsidRPr="005A5015" w:rsidRDefault="00B24493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1.Методическое пособие Новорожденные дети: уход, вскармливание, диагностика и лечение патологических состояний. Кафедра госпитальной педиатрии с курсом неонатологии.</w:t>
            </w:r>
          </w:p>
          <w:p w14:paraId="23486DD5" w14:textId="77777777" w:rsidR="00B24493" w:rsidRPr="005A5015" w:rsidRDefault="00B24493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2.Святкин Р.А Детские болезни 2000</w:t>
            </w:r>
          </w:p>
          <w:p w14:paraId="2CAA3ED3" w14:textId="77777777" w:rsidR="00B24493" w:rsidRPr="005A5015" w:rsidRDefault="00B24493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Дополнительная:</w:t>
            </w:r>
          </w:p>
          <w:p w14:paraId="1A38F235" w14:textId="77777777" w:rsidR="00B24493" w:rsidRPr="005A5015" w:rsidRDefault="00B24493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1.Исаева Л.А. Детские болезни 2001</w:t>
            </w:r>
          </w:p>
          <w:p w14:paraId="15B08EA8" w14:textId="77777777" w:rsidR="00B24493" w:rsidRPr="005A5015" w:rsidRDefault="00B24493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2.Тульчинская В.Д. Сестринское дело в педиатрии.</w:t>
            </w:r>
            <w:proofErr w:type="gramStart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Р-на-Дону ФЕНИКС 2008</w:t>
            </w:r>
          </w:p>
          <w:p w14:paraId="315D8DBC" w14:textId="77777777" w:rsidR="00B24493" w:rsidRPr="005A5015" w:rsidRDefault="00B24493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3.Шабалов Н.</w:t>
            </w:r>
            <w:proofErr w:type="gramStart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Детские болезни, 2009 г</w:t>
            </w:r>
          </w:p>
          <w:p w14:paraId="2FB40DCD" w14:textId="77777777" w:rsidR="006631A0" w:rsidRPr="005A5015" w:rsidRDefault="006631A0" w:rsidP="00A552D0">
            <w:pPr>
              <w:tabs>
                <w:tab w:val="left" w:pos="1821"/>
              </w:tabs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14:paraId="50580917" w14:textId="77777777" w:rsidR="00B24493" w:rsidRDefault="006631A0" w:rsidP="00A552D0">
            <w:pPr>
              <w:pStyle w:val="af6"/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 w:rsidRPr="00B24493">
              <w:rPr>
                <w:rFonts w:ascii="Times New Roman" w:eastAsia="Times New Roman" w:hAnsi="Times New Roman" w:cs="Times New Roman"/>
                <w:b w:val="0"/>
              </w:rPr>
              <w:lastRenderedPageBreak/>
              <w:t>Контрольные вопросы:</w:t>
            </w:r>
          </w:p>
          <w:p w14:paraId="0FE6846B" w14:textId="61E3C0FB" w:rsidR="00B24493" w:rsidRDefault="00B24493" w:rsidP="00A552D0">
            <w:pPr>
              <w:pStyle w:val="af6"/>
              <w:numPr>
                <w:ilvl w:val="0"/>
                <w:numId w:val="21"/>
              </w:numPr>
              <w:jc w:val="both"/>
              <w:rPr>
                <w:b w:val="0"/>
              </w:rPr>
            </w:pPr>
            <w:proofErr w:type="gramStart"/>
            <w:r w:rsidRPr="00B24493">
              <w:rPr>
                <w:b w:val="0"/>
              </w:rPr>
              <w:t xml:space="preserve">Болезни органов пищеварения: стоматит, гастрит - определение, причины,  клиника, диагностика,  лечение, уход,  профилактика. </w:t>
            </w:r>
            <w:r>
              <w:rPr>
                <w:b w:val="0"/>
              </w:rPr>
              <w:t>2.</w:t>
            </w:r>
            <w:r w:rsidRPr="00B24493">
              <w:rPr>
                <w:b w:val="0"/>
              </w:rPr>
              <w:t xml:space="preserve">Болезни почек: </w:t>
            </w:r>
            <w:proofErr w:type="spellStart"/>
            <w:r w:rsidRPr="00B24493">
              <w:rPr>
                <w:b w:val="0"/>
              </w:rPr>
              <w:t>гломерулонефрит</w:t>
            </w:r>
            <w:proofErr w:type="spellEnd"/>
            <w:r w:rsidRPr="00B24493">
              <w:rPr>
                <w:b w:val="0"/>
              </w:rPr>
              <w:t xml:space="preserve"> - определение, причины, клиника, диагностика,  лечение, уход, профилактика.</w:t>
            </w:r>
            <w:proofErr w:type="gramEnd"/>
            <w:r w:rsidRPr="00B24493">
              <w:rPr>
                <w:b w:val="0"/>
              </w:rPr>
              <w:t xml:space="preserve"> Пиелонефрит - определение, причины, клиника, диагностика, лечение, уход, профилактика. </w:t>
            </w:r>
          </w:p>
          <w:p w14:paraId="16F6CD0D" w14:textId="47C41B05" w:rsidR="00B24493" w:rsidRPr="00B24493" w:rsidRDefault="00B24493" w:rsidP="00A552D0">
            <w:pPr>
              <w:pStyle w:val="af6"/>
              <w:numPr>
                <w:ilvl w:val="0"/>
                <w:numId w:val="21"/>
              </w:numPr>
              <w:jc w:val="both"/>
              <w:rPr>
                <w:b w:val="0"/>
              </w:rPr>
            </w:pPr>
            <w:r>
              <w:rPr>
                <w:b w:val="0"/>
              </w:rPr>
              <w:t>3.</w:t>
            </w:r>
            <w:r w:rsidRPr="00B24493">
              <w:rPr>
                <w:b w:val="0"/>
              </w:rPr>
              <w:t xml:space="preserve">Сахарный диабет - определение, этиология, клиника, диагностика, лечение, уход, профилактика. Оказание помощи при </w:t>
            </w:r>
            <w:r w:rsidRPr="00B24493">
              <w:rPr>
                <w:b w:val="0"/>
              </w:rPr>
              <w:lastRenderedPageBreak/>
              <w:t>гипогликемическом,  диабетическом коме.</w:t>
            </w:r>
          </w:p>
          <w:p w14:paraId="46DACD4C" w14:textId="77777777" w:rsidR="006631A0" w:rsidRPr="00B24493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1A0788" w14:textId="64AF5217" w:rsidR="006631A0" w:rsidRPr="00B24493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shd w:val="clear" w:color="auto" w:fill="auto"/>
          </w:tcPr>
          <w:p w14:paraId="33445416" w14:textId="77777777" w:rsidR="006631A0" w:rsidRPr="0074706E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Самостоятельное чтение</w:t>
            </w:r>
          </w:p>
          <w:p w14:paraId="1ECBC1F4" w14:textId="4E1AABA6" w:rsidR="0074706E" w:rsidRPr="0074706E" w:rsidRDefault="00B24493" w:rsidP="00A552D0">
            <w:pPr>
              <w:pStyle w:val="af6"/>
              <w:numPr>
                <w:ilvl w:val="0"/>
                <w:numId w:val="22"/>
              </w:numPr>
              <w:jc w:val="both"/>
              <w:rPr>
                <w:b w:val="0"/>
              </w:rPr>
            </w:pPr>
            <w:proofErr w:type="gramStart"/>
            <w:r w:rsidRPr="0074706E">
              <w:rPr>
                <w:rFonts w:ascii="Times New Roman" w:eastAsia="Times New Roman" w:hAnsi="Times New Roman" w:cs="Times New Roman"/>
                <w:b w:val="0"/>
              </w:rPr>
              <w:t>Составление опорного конспекта:</w:t>
            </w:r>
            <w:r w:rsidR="0074706E" w:rsidRPr="0074706E">
              <w:rPr>
                <w:b w:val="0"/>
              </w:rPr>
              <w:t xml:space="preserve"> определение, классификацию, причину, клинику, лечение, уход, профилактику стоматита, гастрита;</w:t>
            </w:r>
            <w:proofErr w:type="gramEnd"/>
          </w:p>
          <w:p w14:paraId="09DC5F9F" w14:textId="77777777" w:rsidR="0074706E" w:rsidRPr="0074706E" w:rsidRDefault="0074706E" w:rsidP="00A552D0">
            <w:pPr>
              <w:pStyle w:val="af6"/>
              <w:jc w:val="both"/>
              <w:rPr>
                <w:b w:val="0"/>
              </w:rPr>
            </w:pPr>
            <w:r w:rsidRPr="0074706E">
              <w:rPr>
                <w:b w:val="0"/>
              </w:rPr>
              <w:t xml:space="preserve">-    определение, классификацию, причину, клинику, лечение, уход, профилактику  </w:t>
            </w:r>
          </w:p>
          <w:p w14:paraId="664D1028" w14:textId="77777777" w:rsidR="0074706E" w:rsidRPr="0074706E" w:rsidRDefault="0074706E" w:rsidP="00A552D0">
            <w:pPr>
              <w:pStyle w:val="af6"/>
              <w:jc w:val="both"/>
              <w:rPr>
                <w:b w:val="0"/>
              </w:rPr>
            </w:pPr>
            <w:r w:rsidRPr="0074706E">
              <w:rPr>
                <w:b w:val="0"/>
              </w:rPr>
              <w:t xml:space="preserve">      </w:t>
            </w:r>
            <w:proofErr w:type="spellStart"/>
            <w:r w:rsidRPr="0074706E">
              <w:rPr>
                <w:b w:val="0"/>
              </w:rPr>
              <w:t>гломерулонефрита</w:t>
            </w:r>
            <w:proofErr w:type="spellEnd"/>
            <w:r w:rsidRPr="0074706E">
              <w:rPr>
                <w:b w:val="0"/>
              </w:rPr>
              <w:t>;</w:t>
            </w:r>
          </w:p>
          <w:p w14:paraId="3571AD9E" w14:textId="77777777" w:rsidR="0074706E" w:rsidRPr="0074706E" w:rsidRDefault="0074706E" w:rsidP="00A552D0">
            <w:pPr>
              <w:pStyle w:val="af6"/>
              <w:numPr>
                <w:ilvl w:val="0"/>
                <w:numId w:val="22"/>
              </w:numPr>
              <w:jc w:val="both"/>
              <w:rPr>
                <w:b w:val="0"/>
              </w:rPr>
            </w:pPr>
            <w:r w:rsidRPr="0074706E">
              <w:rPr>
                <w:b w:val="0"/>
              </w:rPr>
              <w:t>определение, причины, клинику, лечение, уход, профилактику пиелонефрита;</w:t>
            </w:r>
          </w:p>
          <w:p w14:paraId="651E4D21" w14:textId="77777777" w:rsidR="0074706E" w:rsidRPr="0074706E" w:rsidRDefault="0074706E" w:rsidP="00A552D0">
            <w:pPr>
              <w:pStyle w:val="af6"/>
              <w:numPr>
                <w:ilvl w:val="0"/>
                <w:numId w:val="22"/>
              </w:numPr>
              <w:jc w:val="both"/>
              <w:rPr>
                <w:b w:val="0"/>
              </w:rPr>
            </w:pPr>
            <w:r w:rsidRPr="0074706E">
              <w:rPr>
                <w:b w:val="0"/>
              </w:rPr>
              <w:t xml:space="preserve">определение, причину, клинику, диагностику, </w:t>
            </w:r>
            <w:r w:rsidRPr="0074706E">
              <w:rPr>
                <w:b w:val="0"/>
              </w:rPr>
              <w:lastRenderedPageBreak/>
              <w:t>лечение, уход, профилактику сахарного диабета.</w:t>
            </w:r>
          </w:p>
          <w:p w14:paraId="5681D6CF" w14:textId="77777777" w:rsidR="0074706E" w:rsidRPr="0074706E" w:rsidRDefault="0074706E" w:rsidP="00A552D0">
            <w:pPr>
              <w:pStyle w:val="af6"/>
              <w:ind w:left="340"/>
              <w:jc w:val="both"/>
              <w:rPr>
                <w:b w:val="0"/>
              </w:rPr>
            </w:pPr>
          </w:p>
          <w:p w14:paraId="06CDE159" w14:textId="4F3A8A7D" w:rsidR="006631A0" w:rsidRPr="0074706E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0A1769" w14:textId="0CDBEA15" w:rsidR="006631A0" w:rsidRPr="0074706E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1A0" w:rsidRPr="005A5015" w14:paraId="78FD37C4" w14:textId="61E7EC56" w:rsidTr="004C1938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480"/>
        </w:trPr>
        <w:tc>
          <w:tcPr>
            <w:tcW w:w="564" w:type="dxa"/>
          </w:tcPr>
          <w:p w14:paraId="45195C78" w14:textId="73F3D378" w:rsidR="006631A0" w:rsidRPr="005A5015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50" w:type="dxa"/>
            <w:gridSpan w:val="2"/>
            <w:shd w:val="clear" w:color="auto" w:fill="auto"/>
          </w:tcPr>
          <w:p w14:paraId="433ADCA8" w14:textId="77777777" w:rsidR="0074706E" w:rsidRDefault="0074706E" w:rsidP="00A552D0">
            <w:pPr>
              <w:pStyle w:val="af6"/>
              <w:rPr>
                <w:b w:val="0"/>
              </w:rPr>
            </w:pPr>
            <w:r w:rsidRPr="009D6DDD">
              <w:rPr>
                <w:b w:val="0"/>
              </w:rPr>
              <w:t>Туберкулез.</w:t>
            </w:r>
          </w:p>
          <w:p w14:paraId="442FE84E" w14:textId="77777777" w:rsidR="0074706E" w:rsidRDefault="0074706E" w:rsidP="00A552D0">
            <w:pPr>
              <w:pStyle w:val="af6"/>
              <w:rPr>
                <w:b w:val="0"/>
              </w:rPr>
            </w:pPr>
          </w:p>
          <w:p w14:paraId="39518435" w14:textId="6013B23E" w:rsidR="006631A0" w:rsidRPr="005A5015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shd w:val="clear" w:color="auto" w:fill="auto"/>
          </w:tcPr>
          <w:p w14:paraId="1311041A" w14:textId="29468664" w:rsidR="006631A0" w:rsidRPr="005A5015" w:rsidRDefault="006631A0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литература:</w:t>
            </w:r>
            <w:r w:rsidR="0074706E"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706E"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Шабалов</w:t>
            </w:r>
            <w:proofErr w:type="spellEnd"/>
            <w:r w:rsidR="0074706E"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="0074706E"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4706E"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Детские болезни, 2009</w:t>
            </w:r>
          </w:p>
          <w:p w14:paraId="34153212" w14:textId="1A89B941" w:rsidR="006631A0" w:rsidRPr="005A5015" w:rsidRDefault="0074706E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Святкин</w:t>
            </w:r>
            <w:proofErr w:type="spellEnd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Р.А Детские болезни 2000</w:t>
            </w:r>
          </w:p>
          <w:p w14:paraId="3104469C" w14:textId="053D2805" w:rsidR="006631A0" w:rsidRPr="005A5015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14:paraId="61B78ED9" w14:textId="77777777" w:rsidR="0074706E" w:rsidRPr="0074706E" w:rsidRDefault="006631A0" w:rsidP="00A552D0">
            <w:pPr>
              <w:pStyle w:val="af6"/>
              <w:jc w:val="both"/>
              <w:rPr>
                <w:b w:val="0"/>
              </w:rPr>
            </w:pPr>
            <w:r w:rsidRPr="0074706E">
              <w:rPr>
                <w:rFonts w:ascii="Times New Roman" w:eastAsia="Times New Roman" w:hAnsi="Times New Roman" w:cs="Times New Roman"/>
                <w:b w:val="0"/>
              </w:rPr>
              <w:t>Контрольные вопросы;</w:t>
            </w:r>
            <w:r w:rsidR="0074706E" w:rsidRPr="0074706E">
              <w:rPr>
                <w:b w:val="0"/>
              </w:rPr>
              <w:t xml:space="preserve"> </w:t>
            </w:r>
          </w:p>
          <w:p w14:paraId="6D0FB426" w14:textId="77777777" w:rsidR="0074706E" w:rsidRPr="0074706E" w:rsidRDefault="0074706E" w:rsidP="00A552D0">
            <w:pPr>
              <w:pStyle w:val="af6"/>
              <w:jc w:val="both"/>
              <w:rPr>
                <w:b w:val="0"/>
              </w:rPr>
            </w:pPr>
            <w:r w:rsidRPr="0074706E">
              <w:rPr>
                <w:b w:val="0"/>
              </w:rPr>
              <w:t xml:space="preserve">1.Туберкулез -  определение, этиология, классификация, клиника, диагностика, лечение, уход, профилактика.  </w:t>
            </w:r>
          </w:p>
          <w:p w14:paraId="5599B92E" w14:textId="37C1F2FF" w:rsidR="0074706E" w:rsidRPr="0074706E" w:rsidRDefault="0074706E" w:rsidP="00A552D0">
            <w:pPr>
              <w:pStyle w:val="af6"/>
              <w:jc w:val="both"/>
              <w:rPr>
                <w:b w:val="0"/>
              </w:rPr>
            </w:pPr>
            <w:r w:rsidRPr="0074706E">
              <w:rPr>
                <w:b w:val="0"/>
              </w:rPr>
              <w:t>2.ДОТ</w:t>
            </w:r>
            <w:proofErr w:type="gramStart"/>
            <w:r w:rsidRPr="0074706E">
              <w:rPr>
                <w:b w:val="0"/>
              </w:rPr>
              <w:t>S</w:t>
            </w:r>
            <w:proofErr w:type="gramEnd"/>
            <w:r w:rsidRPr="0074706E">
              <w:rPr>
                <w:b w:val="0"/>
              </w:rPr>
              <w:t xml:space="preserve"> – стратегическая программа по борьбе с туберкулезом.</w:t>
            </w:r>
          </w:p>
          <w:p w14:paraId="1359D1B2" w14:textId="77777777" w:rsidR="006631A0" w:rsidRPr="0074706E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3D4BE8" w14:textId="18DC97C8" w:rsidR="006631A0" w:rsidRPr="0074706E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F9F88" w14:textId="77CE59F3" w:rsidR="006631A0" w:rsidRPr="0074706E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shd w:val="clear" w:color="auto" w:fill="auto"/>
          </w:tcPr>
          <w:p w14:paraId="7EAB4A9C" w14:textId="77777777" w:rsidR="006631A0" w:rsidRPr="0074706E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</w:t>
            </w:r>
          </w:p>
          <w:p w14:paraId="5DF7BEBB" w14:textId="5FB7DB9A" w:rsidR="0074706E" w:rsidRPr="0074706E" w:rsidRDefault="0074706E" w:rsidP="00A552D0">
            <w:pPr>
              <w:pStyle w:val="af6"/>
              <w:jc w:val="both"/>
              <w:rPr>
                <w:b w:val="0"/>
              </w:rPr>
            </w:pPr>
            <w:r w:rsidRPr="0074706E">
              <w:rPr>
                <w:rFonts w:ascii="Times New Roman" w:eastAsia="Times New Roman" w:hAnsi="Times New Roman" w:cs="Times New Roman"/>
                <w:b w:val="0"/>
              </w:rPr>
              <w:t>Составление краткого конспекта:</w:t>
            </w:r>
            <w:r w:rsidRPr="0074706E">
              <w:rPr>
                <w:b w:val="0"/>
              </w:rPr>
              <w:t xml:space="preserve"> этиологию туберкулеза, клинику, диагностику, лечение, уход, профилактику,</w:t>
            </w:r>
          </w:p>
          <w:p w14:paraId="045CECD2" w14:textId="77777777" w:rsidR="0074706E" w:rsidRPr="0074706E" w:rsidRDefault="0074706E" w:rsidP="00A552D0">
            <w:pPr>
              <w:pStyle w:val="af6"/>
              <w:tabs>
                <w:tab w:val="left" w:pos="1080"/>
              </w:tabs>
              <w:jc w:val="both"/>
              <w:rPr>
                <w:b w:val="0"/>
              </w:rPr>
            </w:pPr>
            <w:r w:rsidRPr="0074706E">
              <w:rPr>
                <w:b w:val="0"/>
              </w:rPr>
              <w:t>-    программу  ДОТ</w:t>
            </w:r>
            <w:proofErr w:type="gramStart"/>
            <w:r w:rsidRPr="0074706E">
              <w:rPr>
                <w:b w:val="0"/>
              </w:rPr>
              <w:t>S</w:t>
            </w:r>
            <w:proofErr w:type="gramEnd"/>
            <w:r w:rsidRPr="0074706E">
              <w:rPr>
                <w:b w:val="0"/>
              </w:rPr>
              <w:t>.</w:t>
            </w:r>
          </w:p>
          <w:p w14:paraId="7BF5E271" w14:textId="77777777" w:rsidR="0074706E" w:rsidRPr="0074706E" w:rsidRDefault="0074706E" w:rsidP="00A552D0">
            <w:pPr>
              <w:pStyle w:val="af6"/>
              <w:jc w:val="both"/>
              <w:rPr>
                <w:b w:val="0"/>
              </w:rPr>
            </w:pPr>
          </w:p>
          <w:p w14:paraId="22FD050F" w14:textId="77777777" w:rsidR="0074706E" w:rsidRPr="0074706E" w:rsidRDefault="0074706E" w:rsidP="00A552D0">
            <w:pPr>
              <w:pStyle w:val="af6"/>
              <w:jc w:val="both"/>
              <w:rPr>
                <w:b w:val="0"/>
              </w:rPr>
            </w:pPr>
          </w:p>
          <w:p w14:paraId="08FC6C0D" w14:textId="6EDD3BD0" w:rsidR="006631A0" w:rsidRPr="0074706E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6E0762" w14:textId="77777777" w:rsidR="006631A0" w:rsidRPr="0074706E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C4AA5F" w14:textId="18230548" w:rsidR="006631A0" w:rsidRPr="0074706E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628778" w14:textId="49668FE6" w:rsidR="006631A0" w:rsidRPr="0074706E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1A0" w:rsidRPr="005A5015" w14:paraId="48C29007" w14:textId="723A0F07" w:rsidTr="004C1938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825"/>
        </w:trPr>
        <w:tc>
          <w:tcPr>
            <w:tcW w:w="564" w:type="dxa"/>
          </w:tcPr>
          <w:p w14:paraId="231070C2" w14:textId="7151FEBC" w:rsidR="006631A0" w:rsidRPr="005A5015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0" w:type="dxa"/>
            <w:gridSpan w:val="2"/>
            <w:shd w:val="clear" w:color="auto" w:fill="auto"/>
          </w:tcPr>
          <w:p w14:paraId="6F58F4E2" w14:textId="13EF4905" w:rsidR="0074706E" w:rsidRDefault="0074706E" w:rsidP="00A552D0">
            <w:pPr>
              <w:pStyle w:val="af6"/>
              <w:jc w:val="left"/>
              <w:rPr>
                <w:b w:val="0"/>
              </w:rPr>
            </w:pPr>
            <w:r w:rsidRPr="009D6DDD">
              <w:rPr>
                <w:b w:val="0"/>
              </w:rPr>
              <w:t>Корь, коревая краснуха, ветряная оспа</w:t>
            </w:r>
            <w:r>
              <w:rPr>
                <w:b w:val="0"/>
              </w:rPr>
              <w:t xml:space="preserve"> (блок ИВБДВ)</w:t>
            </w:r>
            <w:r w:rsidRPr="009D6DDD">
              <w:rPr>
                <w:b w:val="0"/>
              </w:rPr>
              <w:t xml:space="preserve">. </w:t>
            </w:r>
          </w:p>
          <w:p w14:paraId="345C3F67" w14:textId="422951D2" w:rsidR="006631A0" w:rsidRPr="005A5015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shd w:val="clear" w:color="auto" w:fill="auto"/>
          </w:tcPr>
          <w:p w14:paraId="499CE6F0" w14:textId="77777777" w:rsidR="00EF39FF" w:rsidRDefault="006631A0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литература:</w:t>
            </w:r>
            <w:r w:rsidR="00EF3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66B28E95" w14:textId="19273651" w:rsidR="00EF39FF" w:rsidRPr="00EF39FF" w:rsidRDefault="00EF39FF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Шувалова Е.</w:t>
            </w:r>
            <w:proofErr w:type="gramStart"/>
            <w:r w:rsidRPr="00EF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Инфекционные болезни 2014</w:t>
            </w:r>
          </w:p>
          <w:p w14:paraId="1855E0F5" w14:textId="105B82B1" w:rsidR="00EF39FF" w:rsidRPr="005A5015" w:rsidRDefault="00EF39FF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Тульчинская</w:t>
            </w:r>
            <w:proofErr w:type="spellEnd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В.Д. Сестринское дело в педиатрии.</w:t>
            </w:r>
            <w:proofErr w:type="gramStart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Р-на-Дону ФЕНИКС 2008</w:t>
            </w:r>
          </w:p>
          <w:p w14:paraId="31A3DFC3" w14:textId="26B35A53" w:rsidR="00EF39FF" w:rsidRPr="005A5015" w:rsidRDefault="00EF39FF" w:rsidP="00A5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Шабалов</w:t>
            </w:r>
            <w:proofErr w:type="spellEnd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Детские болезни, 2009 г</w:t>
            </w:r>
          </w:p>
          <w:p w14:paraId="76CBFDA0" w14:textId="77777777" w:rsidR="00EF39FF" w:rsidRPr="005A5015" w:rsidRDefault="00EF39FF" w:rsidP="00A552D0">
            <w:pPr>
              <w:tabs>
                <w:tab w:val="left" w:pos="18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5A9C31" w14:textId="097453DF" w:rsidR="006631A0" w:rsidRPr="0074706E" w:rsidRDefault="006631A0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B36B2E" w14:textId="3A57B8D2" w:rsidR="006631A0" w:rsidRPr="005A5015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14:paraId="2E86F554" w14:textId="77777777" w:rsidR="0074706E" w:rsidRPr="0074706E" w:rsidRDefault="006631A0" w:rsidP="00A552D0">
            <w:pPr>
              <w:pStyle w:val="af6"/>
              <w:jc w:val="both"/>
              <w:rPr>
                <w:rFonts w:ascii="Times New Roman" w:hAnsi="Times New Roman" w:cs="Times New Roman"/>
                <w:b w:val="0"/>
              </w:rPr>
            </w:pPr>
            <w:r w:rsidRPr="0074706E">
              <w:rPr>
                <w:rFonts w:ascii="Times New Roman" w:eastAsia="Times New Roman" w:hAnsi="Times New Roman" w:cs="Times New Roman"/>
                <w:b w:val="0"/>
              </w:rPr>
              <w:lastRenderedPageBreak/>
              <w:t>Контрольные вопросы:</w:t>
            </w:r>
            <w:r w:rsidR="0074706E" w:rsidRPr="0074706E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14:paraId="52B5A63D" w14:textId="77777777" w:rsidR="0074706E" w:rsidRPr="0074706E" w:rsidRDefault="0074706E" w:rsidP="00A552D0">
            <w:pPr>
              <w:pStyle w:val="af6"/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74706E">
              <w:rPr>
                <w:rFonts w:ascii="Times New Roman" w:hAnsi="Times New Roman" w:cs="Times New Roman"/>
                <w:b w:val="0"/>
              </w:rPr>
              <w:t xml:space="preserve">1.Корь - определение, этиология, источники инфекции, путь передачи, ранние клинические симптомы, осложнения, лечение, профилактика, сроки проведения вакцинации. </w:t>
            </w:r>
            <w:proofErr w:type="gramEnd"/>
          </w:p>
          <w:p w14:paraId="0E49BA14" w14:textId="42F93D73" w:rsidR="0074706E" w:rsidRPr="0074706E" w:rsidRDefault="0074706E" w:rsidP="00A552D0">
            <w:pPr>
              <w:pStyle w:val="af6"/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74706E">
              <w:rPr>
                <w:rFonts w:ascii="Times New Roman" w:hAnsi="Times New Roman" w:cs="Times New Roman"/>
                <w:b w:val="0"/>
              </w:rPr>
              <w:t xml:space="preserve">2.Коревая краснуха – определение, этиология, источники инфекции, пути передачи, клиника, лечение, профилактика. 3.Ветряная оспа - определение, этиология, </w:t>
            </w:r>
            <w:r w:rsidRPr="0074706E">
              <w:rPr>
                <w:rFonts w:ascii="Times New Roman" w:hAnsi="Times New Roman" w:cs="Times New Roman"/>
                <w:b w:val="0"/>
              </w:rPr>
              <w:lastRenderedPageBreak/>
              <w:t>источники инфекции, пути передачи, клиника, лечение, профилактика.</w:t>
            </w:r>
            <w:proofErr w:type="gramEnd"/>
          </w:p>
          <w:p w14:paraId="3626BFD2" w14:textId="77777777" w:rsidR="006631A0" w:rsidRPr="0074706E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EC5307" w14:textId="59864B8E" w:rsidR="006631A0" w:rsidRPr="0074706E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shd w:val="clear" w:color="auto" w:fill="auto"/>
          </w:tcPr>
          <w:p w14:paraId="7CC171A6" w14:textId="77777777" w:rsidR="006631A0" w:rsidRPr="00EF39FF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Самостоятельное чтение</w:t>
            </w:r>
          </w:p>
          <w:p w14:paraId="720414D1" w14:textId="6DBB84A4" w:rsidR="00EF39FF" w:rsidRPr="00EF39FF" w:rsidRDefault="00EF39FF" w:rsidP="00A552D0">
            <w:pPr>
              <w:pStyle w:val="af6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 w:rsidRPr="00EF39FF">
              <w:rPr>
                <w:rFonts w:ascii="Times New Roman" w:eastAsia="Times New Roman" w:hAnsi="Times New Roman" w:cs="Times New Roman"/>
                <w:b w:val="0"/>
              </w:rPr>
              <w:t>Составление опорного конспекта:</w:t>
            </w:r>
            <w:r w:rsidRPr="00EF39FF">
              <w:rPr>
                <w:rFonts w:ascii="Times New Roman" w:hAnsi="Times New Roman" w:cs="Times New Roman"/>
                <w:b w:val="0"/>
              </w:rPr>
              <w:t xml:space="preserve"> эпидемиологию кори, краснухи;</w:t>
            </w:r>
          </w:p>
          <w:p w14:paraId="219F7D67" w14:textId="77777777" w:rsidR="00EF39FF" w:rsidRPr="00EF39FF" w:rsidRDefault="00EF39FF" w:rsidP="00A552D0">
            <w:pPr>
              <w:pStyle w:val="af6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 w:rsidRPr="00EF39FF">
              <w:rPr>
                <w:rFonts w:ascii="Times New Roman" w:hAnsi="Times New Roman" w:cs="Times New Roman"/>
                <w:b w:val="0"/>
              </w:rPr>
              <w:t>ранние клинические проявления;</w:t>
            </w:r>
          </w:p>
          <w:p w14:paraId="7E9AAC69" w14:textId="77777777" w:rsidR="00EF39FF" w:rsidRPr="00EF39FF" w:rsidRDefault="00EF39FF" w:rsidP="00A552D0">
            <w:pPr>
              <w:pStyle w:val="af6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 w:rsidRPr="00EF39FF">
              <w:rPr>
                <w:rFonts w:ascii="Times New Roman" w:hAnsi="Times New Roman" w:cs="Times New Roman"/>
                <w:b w:val="0"/>
              </w:rPr>
              <w:t>осложнения;</w:t>
            </w:r>
          </w:p>
          <w:p w14:paraId="0ED529BD" w14:textId="77777777" w:rsidR="00EF39FF" w:rsidRPr="00EF39FF" w:rsidRDefault="00EF39FF" w:rsidP="00A552D0">
            <w:pPr>
              <w:pStyle w:val="af6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 w:rsidRPr="00EF39FF">
              <w:rPr>
                <w:rFonts w:ascii="Times New Roman" w:hAnsi="Times New Roman" w:cs="Times New Roman"/>
                <w:b w:val="0"/>
              </w:rPr>
              <w:t xml:space="preserve">специфическую профилактику кори и </w:t>
            </w:r>
            <w:r w:rsidRPr="00EF39FF">
              <w:rPr>
                <w:rFonts w:ascii="Times New Roman" w:hAnsi="Times New Roman" w:cs="Times New Roman"/>
                <w:b w:val="0"/>
              </w:rPr>
              <w:lastRenderedPageBreak/>
              <w:t>краснухи;</w:t>
            </w:r>
          </w:p>
          <w:p w14:paraId="22AEF939" w14:textId="77777777" w:rsidR="00EF39FF" w:rsidRPr="00EF39FF" w:rsidRDefault="00EF39FF" w:rsidP="00A552D0">
            <w:pPr>
              <w:pStyle w:val="af6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 w:rsidRPr="00EF39FF">
              <w:rPr>
                <w:rFonts w:ascii="Times New Roman" w:hAnsi="Times New Roman" w:cs="Times New Roman"/>
                <w:b w:val="0"/>
              </w:rPr>
              <w:t>принципы лечения и ухода.</w:t>
            </w:r>
          </w:p>
          <w:p w14:paraId="2D9BD713" w14:textId="77777777" w:rsidR="00EF39FF" w:rsidRPr="00EF39FF" w:rsidRDefault="00EF39FF" w:rsidP="00A552D0">
            <w:pPr>
              <w:pStyle w:val="af6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 w:rsidRPr="00EF39FF">
              <w:rPr>
                <w:rFonts w:ascii="Times New Roman" w:hAnsi="Times New Roman" w:cs="Times New Roman"/>
                <w:b w:val="0"/>
              </w:rPr>
              <w:t xml:space="preserve">эпидемиологию ветряной оспы, клинические проявления; </w:t>
            </w:r>
          </w:p>
          <w:p w14:paraId="4E96C5CC" w14:textId="77777777" w:rsidR="00EF39FF" w:rsidRPr="00EF39FF" w:rsidRDefault="00EF39FF" w:rsidP="00A552D0">
            <w:pPr>
              <w:pStyle w:val="af6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 w:rsidRPr="00EF39FF">
              <w:rPr>
                <w:rFonts w:ascii="Times New Roman" w:hAnsi="Times New Roman" w:cs="Times New Roman"/>
                <w:b w:val="0"/>
              </w:rPr>
              <w:t>принципы лечения, ухода.</w:t>
            </w:r>
          </w:p>
          <w:p w14:paraId="092F1168" w14:textId="77777777" w:rsidR="00EF39FF" w:rsidRPr="00EF39FF" w:rsidRDefault="00EF39FF" w:rsidP="00A552D0">
            <w:pPr>
              <w:pStyle w:val="af6"/>
              <w:ind w:left="720"/>
              <w:jc w:val="both"/>
              <w:rPr>
                <w:rFonts w:ascii="Times New Roman" w:hAnsi="Times New Roman" w:cs="Times New Roman"/>
                <w:b w:val="0"/>
              </w:rPr>
            </w:pPr>
          </w:p>
          <w:p w14:paraId="385F82E5" w14:textId="244B0DD2" w:rsidR="006631A0" w:rsidRPr="00EF39FF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1A0" w:rsidRPr="005A5015" w14:paraId="4613D1A5" w14:textId="374868A3" w:rsidTr="004C1938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825"/>
        </w:trPr>
        <w:tc>
          <w:tcPr>
            <w:tcW w:w="564" w:type="dxa"/>
          </w:tcPr>
          <w:p w14:paraId="02DBD1FF" w14:textId="6B14D473" w:rsidR="006631A0" w:rsidRPr="00AD285E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50" w:type="dxa"/>
            <w:gridSpan w:val="2"/>
            <w:shd w:val="clear" w:color="auto" w:fill="auto"/>
          </w:tcPr>
          <w:p w14:paraId="35EDCFAC" w14:textId="77777777" w:rsidR="00EF39FF" w:rsidRPr="009D6DDD" w:rsidRDefault="00EF39FF" w:rsidP="00A552D0">
            <w:pPr>
              <w:pStyle w:val="af6"/>
              <w:jc w:val="left"/>
              <w:rPr>
                <w:b w:val="0"/>
              </w:rPr>
            </w:pPr>
            <w:r w:rsidRPr="009D6DDD">
              <w:rPr>
                <w:b w:val="0"/>
              </w:rPr>
              <w:t>Менингококковая инфекция</w:t>
            </w:r>
            <w:r>
              <w:rPr>
                <w:b w:val="0"/>
              </w:rPr>
              <w:t xml:space="preserve">  (блок ИВБДВ)</w:t>
            </w:r>
            <w:r w:rsidRPr="009D6DDD">
              <w:rPr>
                <w:b w:val="0"/>
              </w:rPr>
              <w:t>.</w:t>
            </w:r>
          </w:p>
          <w:p w14:paraId="7F44BF9D" w14:textId="77777777" w:rsidR="00EF39FF" w:rsidRPr="009D6DDD" w:rsidRDefault="00EF39FF" w:rsidP="00A552D0">
            <w:pPr>
              <w:pStyle w:val="af6"/>
              <w:ind w:firstLine="720"/>
              <w:rPr>
                <w:b w:val="0"/>
              </w:rPr>
            </w:pPr>
          </w:p>
          <w:p w14:paraId="1EC7C0A1" w14:textId="4A62B816" w:rsidR="006631A0" w:rsidRPr="005A5015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shd w:val="clear" w:color="auto" w:fill="auto"/>
          </w:tcPr>
          <w:p w14:paraId="203ABFAA" w14:textId="0933770B" w:rsidR="00EF39FF" w:rsidRDefault="00EF39FF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литература:</w:t>
            </w:r>
          </w:p>
          <w:p w14:paraId="166AA808" w14:textId="4EE6089C" w:rsidR="00EF39FF" w:rsidRDefault="00EF39FF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Шувалова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Е.П.Инфекционные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   Москва 2014 </w:t>
            </w:r>
          </w:p>
          <w:p w14:paraId="69E52E46" w14:textId="242B3791" w:rsidR="00EF39FF" w:rsidRPr="00EF39FF" w:rsidRDefault="00AD285E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Шабалов</w:t>
            </w:r>
            <w:proofErr w:type="spellEnd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5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Детские болезни, 2009</w:t>
            </w:r>
          </w:p>
          <w:p w14:paraId="03DE4B45" w14:textId="46964197" w:rsidR="006631A0" w:rsidRPr="005A5015" w:rsidRDefault="006631A0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E6C159" w14:textId="77777777" w:rsidR="00AD285E" w:rsidRPr="005A5015" w:rsidRDefault="00AD285E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Белоусова, А.К.</w:t>
            </w:r>
          </w:p>
          <w:p w14:paraId="739422C2" w14:textId="77777777" w:rsidR="00AD285E" w:rsidRPr="005A5015" w:rsidRDefault="00AD285E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 с курсом ВИЧ-инфекции и эпидемиологии</w:t>
            </w:r>
          </w:p>
          <w:p w14:paraId="15066BDC" w14:textId="77777777" w:rsidR="00AD285E" w:rsidRPr="005A5015" w:rsidRDefault="00AD285E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Р-на-Д</w:t>
            </w:r>
            <w:proofErr w:type="gramStart"/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Фенникс</w:t>
            </w:r>
            <w:proofErr w:type="spellEnd"/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</w:t>
            </w:r>
          </w:p>
          <w:p w14:paraId="56C7365F" w14:textId="77777777" w:rsidR="006631A0" w:rsidRPr="005A5015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14:paraId="6D78D27A" w14:textId="4F2F7E5E" w:rsidR="006631A0" w:rsidRPr="00AD285E" w:rsidRDefault="006631A0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вопросы:</w:t>
            </w:r>
          </w:p>
          <w:p w14:paraId="265B02B8" w14:textId="77777777" w:rsidR="00EF39FF" w:rsidRPr="00AD285E" w:rsidRDefault="00EF39FF" w:rsidP="00A552D0">
            <w:pPr>
              <w:pStyle w:val="af6"/>
              <w:jc w:val="both"/>
              <w:rPr>
                <w:rFonts w:ascii="Times New Roman" w:hAnsi="Times New Roman" w:cs="Times New Roman"/>
                <w:b w:val="0"/>
                <w:color w:val="000000"/>
                <w:spacing w:val="-1"/>
              </w:rPr>
            </w:pPr>
            <w:proofErr w:type="gramStart"/>
            <w:r w:rsidRPr="00AD285E">
              <w:rPr>
                <w:rFonts w:ascii="Times New Roman" w:hAnsi="Times New Roman" w:cs="Times New Roman"/>
                <w:b w:val="0"/>
              </w:rPr>
              <w:t xml:space="preserve">1.Определение, этиология, эпидемиология, инкубационный период, клиника, диагностика, осложнения, лечения и профилактика </w:t>
            </w:r>
            <w:r w:rsidRPr="00AD285E">
              <w:rPr>
                <w:rFonts w:ascii="Times New Roman" w:hAnsi="Times New Roman" w:cs="Times New Roman"/>
                <w:b w:val="0"/>
                <w:color w:val="000000"/>
                <w:spacing w:val="-8"/>
              </w:rPr>
              <w:t>менингококковой инфекции</w:t>
            </w:r>
            <w:r w:rsidRPr="00AD285E">
              <w:rPr>
                <w:rFonts w:ascii="Times New Roman" w:hAnsi="Times New Roman" w:cs="Times New Roman"/>
                <w:b w:val="0"/>
              </w:rPr>
              <w:t>.</w:t>
            </w:r>
            <w:proofErr w:type="gramEnd"/>
            <w:r w:rsidRPr="00AD285E">
              <w:rPr>
                <w:rFonts w:ascii="Times New Roman" w:hAnsi="Times New Roman" w:cs="Times New Roman"/>
                <w:b w:val="0"/>
                <w:color w:val="000000"/>
                <w:spacing w:val="-3"/>
              </w:rPr>
              <w:t xml:space="preserve">  Причины</w:t>
            </w:r>
            <w:r w:rsidRPr="00AD285E">
              <w:rPr>
                <w:rFonts w:ascii="Times New Roman" w:hAnsi="Times New Roman" w:cs="Times New Roman"/>
                <w:b w:val="0"/>
                <w:color w:val="000000"/>
                <w:spacing w:val="-3"/>
                <w:lang w:val="sr-Cyrl-CS"/>
              </w:rPr>
              <w:t>,</w:t>
            </w:r>
            <w:r w:rsidRPr="00AD285E">
              <w:rPr>
                <w:rFonts w:ascii="Times New Roman" w:hAnsi="Times New Roman" w:cs="Times New Roman"/>
                <w:b w:val="0"/>
                <w:color w:val="000000"/>
                <w:spacing w:val="-3"/>
              </w:rPr>
              <w:t xml:space="preserve"> пути передачи, источник инфекции,  основные клинические проявления, осложнения, </w:t>
            </w:r>
            <w:r w:rsidRPr="00AD285E">
              <w:rPr>
                <w:rFonts w:ascii="Times New Roman" w:hAnsi="Times New Roman" w:cs="Times New Roman"/>
                <w:b w:val="0"/>
                <w:color w:val="000000"/>
                <w:spacing w:val="-7"/>
              </w:rPr>
              <w:t xml:space="preserve">диагностика  </w:t>
            </w:r>
            <w:r w:rsidRPr="00AD285E">
              <w:rPr>
                <w:rFonts w:ascii="Times New Roman" w:hAnsi="Times New Roman" w:cs="Times New Roman"/>
                <w:b w:val="0"/>
                <w:color w:val="000000"/>
                <w:spacing w:val="-8"/>
              </w:rPr>
              <w:t xml:space="preserve">менингококковой инфекции </w:t>
            </w:r>
            <w:r w:rsidRPr="00AD285E">
              <w:rPr>
                <w:rFonts w:ascii="Times New Roman" w:hAnsi="Times New Roman" w:cs="Times New Roman"/>
                <w:b w:val="0"/>
                <w:color w:val="000000"/>
                <w:spacing w:val="-1"/>
              </w:rPr>
              <w:t xml:space="preserve">у детей. </w:t>
            </w:r>
          </w:p>
          <w:p w14:paraId="056C9C28" w14:textId="316D6FA1" w:rsidR="00EF39FF" w:rsidRPr="00AD285E" w:rsidRDefault="00EF39FF" w:rsidP="00A552D0">
            <w:pPr>
              <w:pStyle w:val="af6"/>
              <w:jc w:val="both"/>
              <w:rPr>
                <w:rFonts w:ascii="Times New Roman" w:hAnsi="Times New Roman" w:cs="Times New Roman"/>
                <w:b w:val="0"/>
              </w:rPr>
            </w:pPr>
            <w:r w:rsidRPr="00AD285E">
              <w:rPr>
                <w:rFonts w:ascii="Times New Roman" w:hAnsi="Times New Roman" w:cs="Times New Roman"/>
                <w:b w:val="0"/>
                <w:color w:val="000000"/>
                <w:spacing w:val="-1"/>
              </w:rPr>
              <w:t>2.</w:t>
            </w:r>
            <w:r w:rsidRPr="00AD285E">
              <w:rPr>
                <w:rFonts w:ascii="Times New Roman" w:hAnsi="Times New Roman" w:cs="Times New Roman"/>
                <w:b w:val="0"/>
                <w:color w:val="000000"/>
                <w:spacing w:val="-4"/>
              </w:rPr>
              <w:t>Противоэпидемические м</w:t>
            </w:r>
            <w:r w:rsidRPr="00AD285E">
              <w:rPr>
                <w:rFonts w:ascii="Times New Roman" w:hAnsi="Times New Roman" w:cs="Times New Roman"/>
                <w:b w:val="0"/>
                <w:color w:val="000000"/>
                <w:spacing w:val="-7"/>
              </w:rPr>
              <w:t xml:space="preserve">ероприятия в очаге.  </w:t>
            </w:r>
            <w:r w:rsidRPr="00AD285E">
              <w:rPr>
                <w:rFonts w:ascii="Times New Roman" w:hAnsi="Times New Roman" w:cs="Times New Roman"/>
                <w:b w:val="0"/>
                <w:color w:val="000000"/>
                <w:spacing w:val="-6"/>
              </w:rPr>
              <w:t xml:space="preserve">  3.Роль медработника в профилактике и диспансеризации детей с</w:t>
            </w:r>
            <w:r w:rsidRPr="00AD285E">
              <w:rPr>
                <w:rFonts w:ascii="Times New Roman" w:hAnsi="Times New Roman" w:cs="Times New Roman"/>
                <w:b w:val="0"/>
                <w:color w:val="000000"/>
                <w:spacing w:val="-8"/>
              </w:rPr>
              <w:t xml:space="preserve"> менингококковой инфекцией</w:t>
            </w:r>
          </w:p>
          <w:p w14:paraId="32AF4D60" w14:textId="77777777" w:rsidR="00EF39FF" w:rsidRPr="00AD285E" w:rsidRDefault="00EF39FF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69DA00" w14:textId="51D8E6D7" w:rsidR="006631A0" w:rsidRPr="00AD285E" w:rsidRDefault="006631A0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D31BA3" w14:textId="77777777" w:rsidR="006631A0" w:rsidRPr="00AD285E" w:rsidRDefault="006631A0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CFE31A" w14:textId="08A1E6D2" w:rsidR="006631A0" w:rsidRPr="00AD285E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shd w:val="clear" w:color="auto" w:fill="auto"/>
          </w:tcPr>
          <w:p w14:paraId="0CFFB175" w14:textId="77777777" w:rsidR="006631A0" w:rsidRPr="00AD285E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</w:t>
            </w:r>
          </w:p>
          <w:p w14:paraId="48478622" w14:textId="77777777" w:rsidR="006631A0" w:rsidRPr="00AD285E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конспекта:</w:t>
            </w:r>
          </w:p>
          <w:p w14:paraId="7D9EC96B" w14:textId="77777777" w:rsidR="00AD285E" w:rsidRPr="00AD285E" w:rsidRDefault="00AD285E" w:rsidP="00A552D0">
            <w:pPr>
              <w:pStyle w:val="af6"/>
              <w:jc w:val="both"/>
              <w:rPr>
                <w:b w:val="0"/>
              </w:rPr>
            </w:pPr>
            <w:r w:rsidRPr="00AD285E">
              <w:rPr>
                <w:b w:val="0"/>
              </w:rPr>
              <w:t>этиологию, эпидемиологию, клинику;</w:t>
            </w:r>
          </w:p>
          <w:p w14:paraId="4FA2084E" w14:textId="77777777" w:rsidR="00AD285E" w:rsidRPr="00AD285E" w:rsidRDefault="00AD285E" w:rsidP="00A552D0">
            <w:pPr>
              <w:pStyle w:val="af6"/>
              <w:numPr>
                <w:ilvl w:val="0"/>
                <w:numId w:val="24"/>
              </w:numPr>
              <w:jc w:val="both"/>
              <w:rPr>
                <w:b w:val="0"/>
              </w:rPr>
            </w:pPr>
            <w:r w:rsidRPr="00AD285E">
              <w:rPr>
                <w:b w:val="0"/>
              </w:rPr>
              <w:t>диагностику, осложнения;</w:t>
            </w:r>
          </w:p>
          <w:p w14:paraId="16256AAF" w14:textId="77777777" w:rsidR="00AD285E" w:rsidRPr="00AD285E" w:rsidRDefault="00AD285E" w:rsidP="00A552D0">
            <w:pPr>
              <w:pStyle w:val="af6"/>
              <w:numPr>
                <w:ilvl w:val="0"/>
                <w:numId w:val="24"/>
              </w:numPr>
              <w:jc w:val="both"/>
              <w:rPr>
                <w:b w:val="0"/>
              </w:rPr>
            </w:pPr>
            <w:r w:rsidRPr="00AD285E">
              <w:rPr>
                <w:b w:val="0"/>
              </w:rPr>
              <w:t>лечение, профилактику.</w:t>
            </w:r>
          </w:p>
          <w:p w14:paraId="347A86F4" w14:textId="48C13A3F" w:rsidR="00AD285E" w:rsidRPr="00AD285E" w:rsidRDefault="00AD285E" w:rsidP="00A552D0">
            <w:pPr>
              <w:pStyle w:val="af6"/>
              <w:jc w:val="both"/>
              <w:rPr>
                <w:b w:val="0"/>
                <w:color w:val="000000"/>
                <w:spacing w:val="-3"/>
              </w:rPr>
            </w:pPr>
            <w:r>
              <w:rPr>
                <w:b w:val="0"/>
                <w:color w:val="000000"/>
                <w:spacing w:val="-9"/>
              </w:rPr>
              <w:t>-</w:t>
            </w:r>
            <w:r w:rsidRPr="00AD285E">
              <w:rPr>
                <w:b w:val="0"/>
                <w:color w:val="000000"/>
                <w:spacing w:val="-9"/>
              </w:rPr>
              <w:t xml:space="preserve">противоэпидемические мероприятия  в очаге </w:t>
            </w:r>
            <w:r w:rsidRPr="00AD285E">
              <w:rPr>
                <w:b w:val="0"/>
                <w:color w:val="000000"/>
                <w:spacing w:val="-8"/>
              </w:rPr>
              <w:t>менингококковой инфекции</w:t>
            </w:r>
            <w:r w:rsidRPr="00AD285E">
              <w:rPr>
                <w:b w:val="0"/>
                <w:color w:val="000000"/>
                <w:spacing w:val="-3"/>
              </w:rPr>
              <w:t>.</w:t>
            </w:r>
          </w:p>
          <w:p w14:paraId="6FE3095B" w14:textId="5B049FEA" w:rsidR="006631A0" w:rsidRPr="00AD285E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1A0" w:rsidRPr="005A5015" w14:paraId="4F8FC41C" w14:textId="0E308DB4" w:rsidTr="004C1938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330"/>
        </w:trPr>
        <w:tc>
          <w:tcPr>
            <w:tcW w:w="564" w:type="dxa"/>
          </w:tcPr>
          <w:p w14:paraId="557A4AAD" w14:textId="50D440AC" w:rsidR="006631A0" w:rsidRPr="005A5015" w:rsidRDefault="001C31CE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0" w:type="dxa"/>
            <w:gridSpan w:val="2"/>
            <w:shd w:val="clear" w:color="auto" w:fill="auto"/>
          </w:tcPr>
          <w:p w14:paraId="319F208D" w14:textId="6481E81C" w:rsidR="00AD285E" w:rsidRDefault="00AD285E" w:rsidP="00A552D0">
            <w:pPr>
              <w:pStyle w:val="af6"/>
              <w:jc w:val="left"/>
              <w:rPr>
                <w:b w:val="0"/>
              </w:rPr>
            </w:pPr>
            <w:r w:rsidRPr="009D6DDD">
              <w:rPr>
                <w:b w:val="0"/>
              </w:rPr>
              <w:t>Дифтерия.  Скарлатина.</w:t>
            </w:r>
          </w:p>
          <w:p w14:paraId="40B08555" w14:textId="77777777" w:rsidR="00AD285E" w:rsidRPr="009D6DDD" w:rsidRDefault="00AD285E" w:rsidP="00A552D0">
            <w:pPr>
              <w:pStyle w:val="af6"/>
              <w:ind w:firstLine="720"/>
              <w:rPr>
                <w:b w:val="0"/>
              </w:rPr>
            </w:pPr>
          </w:p>
          <w:p w14:paraId="5125530B" w14:textId="6FFC6683" w:rsidR="006631A0" w:rsidRPr="005A5015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shd w:val="clear" w:color="auto" w:fill="auto"/>
          </w:tcPr>
          <w:p w14:paraId="0E8203BD" w14:textId="77777777" w:rsidR="006631A0" w:rsidRPr="005A5015" w:rsidRDefault="006631A0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литература:</w:t>
            </w:r>
          </w:p>
          <w:p w14:paraId="2CD61160" w14:textId="77777777" w:rsidR="006631A0" w:rsidRPr="005A5015" w:rsidRDefault="006631A0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Белоусова, А.К.</w:t>
            </w:r>
          </w:p>
          <w:p w14:paraId="2B654DB1" w14:textId="77777777" w:rsidR="006631A0" w:rsidRPr="005A5015" w:rsidRDefault="006631A0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 с курсом ВИЧ-инфекции и эпидемиологии</w:t>
            </w:r>
          </w:p>
          <w:p w14:paraId="68625385" w14:textId="77777777" w:rsidR="006631A0" w:rsidRPr="005A5015" w:rsidRDefault="006631A0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 Р-на-Д</w:t>
            </w:r>
            <w:proofErr w:type="gramStart"/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Фенникс</w:t>
            </w:r>
            <w:proofErr w:type="spellEnd"/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</w:t>
            </w:r>
          </w:p>
          <w:p w14:paraId="6158FC92" w14:textId="0471BB47" w:rsidR="006631A0" w:rsidRPr="00AD285E" w:rsidRDefault="006631A0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Ющук</w:t>
            </w:r>
            <w:proofErr w:type="spellEnd"/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 Инфекционные бо</w:t>
            </w:r>
            <w:r w:rsidR="00AD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лезни учебник, Москва 2003-544с</w:t>
            </w:r>
          </w:p>
          <w:p w14:paraId="496FBF70" w14:textId="752E9842" w:rsidR="006631A0" w:rsidRPr="005A5015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14:paraId="477F233D" w14:textId="77777777" w:rsidR="00AD285E" w:rsidRPr="00AD285E" w:rsidRDefault="00AD285E" w:rsidP="00A552D0">
            <w:pPr>
              <w:pStyle w:val="af6"/>
              <w:jc w:val="both"/>
              <w:rPr>
                <w:rFonts w:ascii="Times New Roman" w:hAnsi="Times New Roman" w:cs="Times New Roman"/>
                <w:b w:val="0"/>
              </w:rPr>
            </w:pPr>
            <w:r w:rsidRPr="00AD285E">
              <w:rPr>
                <w:rFonts w:ascii="Times New Roman" w:eastAsia="Times New Roman" w:hAnsi="Times New Roman" w:cs="Times New Roman"/>
                <w:b w:val="0"/>
              </w:rPr>
              <w:lastRenderedPageBreak/>
              <w:t>Контрольные вопросы:</w:t>
            </w:r>
            <w:r w:rsidRPr="00AD285E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14:paraId="65A0F33E" w14:textId="77777777" w:rsidR="00AD285E" w:rsidRDefault="00AD285E" w:rsidP="00A552D0">
            <w:pPr>
              <w:pStyle w:val="af6"/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1.</w:t>
            </w:r>
            <w:r w:rsidRPr="00AD285E">
              <w:rPr>
                <w:rFonts w:ascii="Times New Roman" w:hAnsi="Times New Roman" w:cs="Times New Roman"/>
                <w:b w:val="0"/>
              </w:rPr>
              <w:t xml:space="preserve">Дифтерия - определение, этиология, эпидемиология, классификация, клиника различных видов дифтерии, диагностика, осложнения, лечение.  </w:t>
            </w:r>
            <w:proofErr w:type="gramEnd"/>
          </w:p>
          <w:p w14:paraId="56B07BD6" w14:textId="442289ED" w:rsidR="00AD285E" w:rsidRPr="00AD285E" w:rsidRDefault="00AD285E" w:rsidP="00A552D0">
            <w:pPr>
              <w:pStyle w:val="af6"/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lastRenderedPageBreak/>
              <w:t>2.</w:t>
            </w:r>
            <w:r w:rsidRPr="00AD285E">
              <w:rPr>
                <w:rFonts w:ascii="Times New Roman" w:hAnsi="Times New Roman" w:cs="Times New Roman"/>
                <w:b w:val="0"/>
              </w:rPr>
              <w:t xml:space="preserve">Оказание неотложной помощи при дифтерийном крупе, профилактика, сроки проведения вакцинации и  ревакцинации. </w:t>
            </w:r>
            <w:r>
              <w:rPr>
                <w:rFonts w:ascii="Times New Roman" w:hAnsi="Times New Roman" w:cs="Times New Roman"/>
                <w:b w:val="0"/>
              </w:rPr>
              <w:t>3.</w:t>
            </w:r>
            <w:r w:rsidRPr="00AD285E">
              <w:rPr>
                <w:rFonts w:ascii="Times New Roman" w:hAnsi="Times New Roman" w:cs="Times New Roman"/>
                <w:b w:val="0"/>
              </w:rPr>
              <w:t>Скарлатина - определение, эпидемиология, инкубационный период, основные клинические проявления, диагностика, осложнения, лечение и  профилактика.</w:t>
            </w:r>
            <w:proofErr w:type="gramEnd"/>
          </w:p>
          <w:p w14:paraId="050439F8" w14:textId="5C1D8C2B" w:rsidR="006631A0" w:rsidRPr="00AD285E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shd w:val="clear" w:color="auto" w:fill="auto"/>
          </w:tcPr>
          <w:p w14:paraId="2B1B9C68" w14:textId="77777777" w:rsidR="006631A0" w:rsidRPr="004615D0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Самостоятельное чтение</w:t>
            </w:r>
          </w:p>
          <w:p w14:paraId="749A7C45" w14:textId="015E5CC2" w:rsidR="004615D0" w:rsidRPr="004615D0" w:rsidRDefault="00AD285E" w:rsidP="00A552D0">
            <w:pPr>
              <w:pStyle w:val="af6"/>
              <w:jc w:val="both"/>
              <w:rPr>
                <w:b w:val="0"/>
              </w:rPr>
            </w:pPr>
            <w:r w:rsidRPr="004615D0">
              <w:rPr>
                <w:rFonts w:ascii="Times New Roman" w:eastAsia="Times New Roman" w:hAnsi="Times New Roman" w:cs="Times New Roman"/>
                <w:b w:val="0"/>
              </w:rPr>
              <w:t>Составление опорного конспекта:</w:t>
            </w:r>
            <w:r w:rsidR="004615D0" w:rsidRPr="004615D0">
              <w:rPr>
                <w:b w:val="0"/>
              </w:rPr>
              <w:t xml:space="preserve"> виды дифтерии;</w:t>
            </w:r>
          </w:p>
          <w:p w14:paraId="659E5734" w14:textId="77777777" w:rsidR="004615D0" w:rsidRPr="004615D0" w:rsidRDefault="004615D0" w:rsidP="00A552D0">
            <w:pPr>
              <w:pStyle w:val="af6"/>
              <w:numPr>
                <w:ilvl w:val="0"/>
                <w:numId w:val="25"/>
              </w:numPr>
              <w:jc w:val="both"/>
              <w:rPr>
                <w:b w:val="0"/>
              </w:rPr>
            </w:pPr>
            <w:r w:rsidRPr="004615D0">
              <w:rPr>
                <w:b w:val="0"/>
              </w:rPr>
              <w:t>этиологию, эпидемиологию, клинику;</w:t>
            </w:r>
          </w:p>
          <w:p w14:paraId="068454B7" w14:textId="77777777" w:rsidR="004615D0" w:rsidRPr="004615D0" w:rsidRDefault="004615D0" w:rsidP="00A552D0">
            <w:pPr>
              <w:pStyle w:val="af6"/>
              <w:numPr>
                <w:ilvl w:val="0"/>
                <w:numId w:val="25"/>
              </w:numPr>
              <w:jc w:val="both"/>
              <w:rPr>
                <w:b w:val="0"/>
              </w:rPr>
            </w:pPr>
            <w:r w:rsidRPr="004615D0">
              <w:rPr>
                <w:b w:val="0"/>
              </w:rPr>
              <w:lastRenderedPageBreak/>
              <w:t>диагностику, лечение;</w:t>
            </w:r>
          </w:p>
          <w:p w14:paraId="1DB29666" w14:textId="77777777" w:rsidR="004615D0" w:rsidRPr="004615D0" w:rsidRDefault="004615D0" w:rsidP="00A552D0">
            <w:pPr>
              <w:pStyle w:val="af6"/>
              <w:numPr>
                <w:ilvl w:val="0"/>
                <w:numId w:val="25"/>
              </w:numPr>
              <w:jc w:val="both"/>
              <w:rPr>
                <w:b w:val="0"/>
              </w:rPr>
            </w:pPr>
            <w:r w:rsidRPr="004615D0">
              <w:rPr>
                <w:b w:val="0"/>
              </w:rPr>
              <w:t xml:space="preserve">введение дифтерийной сыворотки по методу </w:t>
            </w:r>
            <w:proofErr w:type="spellStart"/>
            <w:r w:rsidRPr="004615D0">
              <w:rPr>
                <w:b w:val="0"/>
              </w:rPr>
              <w:t>Безредко</w:t>
            </w:r>
            <w:proofErr w:type="spellEnd"/>
            <w:r w:rsidRPr="004615D0">
              <w:rPr>
                <w:b w:val="0"/>
              </w:rPr>
              <w:t>;</w:t>
            </w:r>
          </w:p>
          <w:p w14:paraId="67407715" w14:textId="77777777" w:rsidR="004615D0" w:rsidRPr="004615D0" w:rsidRDefault="004615D0" w:rsidP="00A552D0">
            <w:pPr>
              <w:pStyle w:val="af6"/>
              <w:numPr>
                <w:ilvl w:val="0"/>
                <w:numId w:val="25"/>
              </w:numPr>
              <w:jc w:val="both"/>
              <w:rPr>
                <w:b w:val="0"/>
              </w:rPr>
            </w:pPr>
            <w:r w:rsidRPr="004615D0">
              <w:rPr>
                <w:b w:val="0"/>
              </w:rPr>
              <w:t>сроки вакцинации и ревакцинации АКДС, АДС;</w:t>
            </w:r>
          </w:p>
          <w:p w14:paraId="2F254B07" w14:textId="77777777" w:rsidR="004615D0" w:rsidRPr="004615D0" w:rsidRDefault="004615D0" w:rsidP="00A552D0">
            <w:pPr>
              <w:pStyle w:val="af6"/>
              <w:numPr>
                <w:ilvl w:val="0"/>
                <w:numId w:val="25"/>
              </w:numPr>
              <w:jc w:val="both"/>
              <w:rPr>
                <w:b w:val="0"/>
              </w:rPr>
            </w:pPr>
            <w:r w:rsidRPr="004615D0">
              <w:rPr>
                <w:b w:val="0"/>
              </w:rPr>
              <w:t>осложнения;</w:t>
            </w:r>
          </w:p>
          <w:p w14:paraId="44BC22AF" w14:textId="77777777" w:rsidR="004615D0" w:rsidRPr="004615D0" w:rsidRDefault="004615D0" w:rsidP="00A552D0">
            <w:pPr>
              <w:pStyle w:val="af6"/>
              <w:numPr>
                <w:ilvl w:val="0"/>
                <w:numId w:val="25"/>
              </w:numPr>
              <w:jc w:val="both"/>
              <w:rPr>
                <w:b w:val="0"/>
              </w:rPr>
            </w:pPr>
            <w:r w:rsidRPr="004615D0">
              <w:rPr>
                <w:b w:val="0"/>
              </w:rPr>
              <w:t>оказание неотложной помощи при дифтерийном крупе.</w:t>
            </w:r>
          </w:p>
          <w:p w14:paraId="008B76EF" w14:textId="77777777" w:rsidR="004615D0" w:rsidRPr="004615D0" w:rsidRDefault="004615D0" w:rsidP="00A552D0">
            <w:pPr>
              <w:pStyle w:val="af6"/>
              <w:ind w:firstLine="720"/>
              <w:jc w:val="both"/>
              <w:rPr>
                <w:b w:val="0"/>
              </w:rPr>
            </w:pPr>
          </w:p>
          <w:p w14:paraId="77B8E51D" w14:textId="79E631A2" w:rsidR="006631A0" w:rsidRPr="004615D0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1A0" w:rsidRPr="005A5015" w14:paraId="35CFFFAC" w14:textId="0B379AFE" w:rsidTr="004C1938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510"/>
        </w:trPr>
        <w:tc>
          <w:tcPr>
            <w:tcW w:w="564" w:type="dxa"/>
          </w:tcPr>
          <w:p w14:paraId="6ADCDB25" w14:textId="691EC7BA" w:rsidR="006631A0" w:rsidRPr="005A5015" w:rsidRDefault="001C31CE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950" w:type="dxa"/>
            <w:gridSpan w:val="2"/>
            <w:shd w:val="clear" w:color="auto" w:fill="auto"/>
          </w:tcPr>
          <w:p w14:paraId="549B3E35" w14:textId="77777777" w:rsidR="001C31CE" w:rsidRPr="009D6DDD" w:rsidRDefault="001C31CE" w:rsidP="00A552D0">
            <w:pPr>
              <w:pStyle w:val="af6"/>
              <w:jc w:val="left"/>
              <w:rPr>
                <w:b w:val="0"/>
              </w:rPr>
            </w:pPr>
            <w:r w:rsidRPr="009D6DDD">
              <w:rPr>
                <w:b w:val="0"/>
              </w:rPr>
              <w:t>Коклюш.  Эпидемический паротит.</w:t>
            </w:r>
          </w:p>
          <w:p w14:paraId="40FE40A8" w14:textId="5584B4CC" w:rsidR="006631A0" w:rsidRPr="005A5015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shd w:val="clear" w:color="auto" w:fill="auto"/>
          </w:tcPr>
          <w:p w14:paraId="04D4E3A3" w14:textId="77777777" w:rsidR="006631A0" w:rsidRPr="005A5015" w:rsidRDefault="006631A0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литература:</w:t>
            </w:r>
          </w:p>
          <w:p w14:paraId="762DA5B4" w14:textId="77777777" w:rsidR="006631A0" w:rsidRPr="005A5015" w:rsidRDefault="006631A0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Белоусова, А.К.</w:t>
            </w:r>
          </w:p>
          <w:p w14:paraId="503AD1C8" w14:textId="77777777" w:rsidR="006631A0" w:rsidRPr="005A5015" w:rsidRDefault="006631A0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 с курсом ВИЧ-инфекции и эпидемиологии</w:t>
            </w:r>
          </w:p>
          <w:p w14:paraId="7B8EC9D5" w14:textId="77777777" w:rsidR="006631A0" w:rsidRPr="005A5015" w:rsidRDefault="006631A0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Р-на-Д</w:t>
            </w:r>
            <w:proofErr w:type="gramStart"/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Фенникс</w:t>
            </w:r>
            <w:proofErr w:type="spellEnd"/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</w:t>
            </w:r>
          </w:p>
          <w:p w14:paraId="2FE1EAF7" w14:textId="77777777" w:rsidR="006631A0" w:rsidRPr="005A5015" w:rsidRDefault="006631A0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Ющук</w:t>
            </w:r>
            <w:proofErr w:type="spellEnd"/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 Инфекционные болезни учебник, Москва 2003-544с</w:t>
            </w:r>
          </w:p>
          <w:p w14:paraId="233043E7" w14:textId="77777777" w:rsidR="006631A0" w:rsidRPr="005A5015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14:paraId="662D5B63" w14:textId="77777777" w:rsidR="001C31CE" w:rsidRDefault="006631A0" w:rsidP="00A552D0">
            <w:pPr>
              <w:pStyle w:val="af6"/>
              <w:jc w:val="both"/>
              <w:rPr>
                <w:b w:val="0"/>
              </w:rPr>
            </w:pPr>
            <w:r w:rsidRPr="001C31CE">
              <w:rPr>
                <w:rFonts w:ascii="Times New Roman" w:eastAsia="Times New Roman" w:hAnsi="Times New Roman" w:cs="Times New Roman"/>
                <w:b w:val="0"/>
              </w:rPr>
              <w:t>Контрольные вопросы:</w:t>
            </w:r>
            <w:r w:rsidR="001C31CE" w:rsidRPr="001C31CE">
              <w:rPr>
                <w:b w:val="0"/>
              </w:rPr>
              <w:t xml:space="preserve"> </w:t>
            </w:r>
          </w:p>
          <w:p w14:paraId="1BEDCBB8" w14:textId="4C1D847B" w:rsidR="001C31CE" w:rsidRPr="001C31CE" w:rsidRDefault="001C31CE" w:rsidP="00A552D0">
            <w:pPr>
              <w:pStyle w:val="af6"/>
              <w:jc w:val="both"/>
              <w:rPr>
                <w:b w:val="0"/>
              </w:rPr>
            </w:pPr>
            <w:proofErr w:type="gramStart"/>
            <w:r>
              <w:rPr>
                <w:b w:val="0"/>
              </w:rPr>
              <w:t>1.</w:t>
            </w:r>
            <w:r w:rsidRPr="001C31CE">
              <w:rPr>
                <w:b w:val="0"/>
              </w:rPr>
              <w:t xml:space="preserve">Коклюш - определение, этиология, эпидемиология, клиника, диагностика, лечение, уход, профилактика. </w:t>
            </w:r>
            <w:r>
              <w:rPr>
                <w:b w:val="0"/>
              </w:rPr>
              <w:t>2.</w:t>
            </w:r>
            <w:r w:rsidRPr="001C31CE">
              <w:rPr>
                <w:b w:val="0"/>
              </w:rPr>
              <w:t xml:space="preserve">Эпидемиологический паротит - определение, этиология, эпидемиология, клиника, диагностика, лечение, осложнения.   </w:t>
            </w:r>
            <w:r>
              <w:rPr>
                <w:b w:val="0"/>
              </w:rPr>
              <w:t>3.</w:t>
            </w:r>
            <w:r w:rsidRPr="001C31CE">
              <w:rPr>
                <w:b w:val="0"/>
              </w:rPr>
              <w:t xml:space="preserve">Уход и  профилактика. </w:t>
            </w:r>
            <w:proofErr w:type="gramEnd"/>
          </w:p>
          <w:p w14:paraId="110E360D" w14:textId="3CDE0C69" w:rsidR="006631A0" w:rsidRPr="001C31CE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02068" w14:textId="1582529E" w:rsidR="006631A0" w:rsidRPr="001C31CE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E779C7" w14:textId="08FFBF81" w:rsidR="006631A0" w:rsidRPr="001C31CE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shd w:val="clear" w:color="auto" w:fill="auto"/>
          </w:tcPr>
          <w:p w14:paraId="0B793EF4" w14:textId="77777777" w:rsidR="006631A0" w:rsidRPr="001C31CE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</w:t>
            </w:r>
          </w:p>
          <w:p w14:paraId="4570D847" w14:textId="77777777" w:rsidR="006631A0" w:rsidRPr="001C31CE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конспекта:</w:t>
            </w:r>
          </w:p>
          <w:p w14:paraId="162E7A3B" w14:textId="5AB74880" w:rsidR="001C31CE" w:rsidRPr="001C31CE" w:rsidRDefault="001C31CE" w:rsidP="00A552D0">
            <w:pPr>
              <w:pStyle w:val="af6"/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1C31CE">
              <w:rPr>
                <w:b w:val="0"/>
              </w:rPr>
              <w:t xml:space="preserve">этиологию, эпидемиологию, клинику коклюша, лечение, уход, профилактику,           </w:t>
            </w:r>
          </w:p>
          <w:p w14:paraId="1013F1BE" w14:textId="77777777" w:rsidR="001C31CE" w:rsidRPr="001C31CE" w:rsidRDefault="001C31CE" w:rsidP="00A552D0">
            <w:pPr>
              <w:pStyle w:val="af6"/>
              <w:numPr>
                <w:ilvl w:val="0"/>
                <w:numId w:val="26"/>
              </w:numPr>
              <w:jc w:val="both"/>
              <w:rPr>
                <w:b w:val="0"/>
              </w:rPr>
            </w:pPr>
            <w:r w:rsidRPr="001C31CE">
              <w:rPr>
                <w:b w:val="0"/>
              </w:rPr>
              <w:t>сроки проведения вакцинации и ревакцинации;</w:t>
            </w:r>
          </w:p>
          <w:p w14:paraId="682DC45D" w14:textId="77777777" w:rsidR="001C31CE" w:rsidRPr="001C31CE" w:rsidRDefault="001C31CE" w:rsidP="00A552D0">
            <w:pPr>
              <w:pStyle w:val="af6"/>
              <w:numPr>
                <w:ilvl w:val="0"/>
                <w:numId w:val="26"/>
              </w:numPr>
              <w:jc w:val="both"/>
              <w:rPr>
                <w:b w:val="0"/>
              </w:rPr>
            </w:pPr>
            <w:r w:rsidRPr="001C31CE">
              <w:rPr>
                <w:b w:val="0"/>
              </w:rPr>
              <w:t xml:space="preserve">этиологию, эпидемиологию, клинику, осложнения, диагностику, лечение, уход,  </w:t>
            </w:r>
          </w:p>
          <w:p w14:paraId="3ED3026C" w14:textId="77777777" w:rsidR="001C31CE" w:rsidRPr="001C31CE" w:rsidRDefault="001C31CE" w:rsidP="00A552D0">
            <w:pPr>
              <w:pStyle w:val="af6"/>
              <w:numPr>
                <w:ilvl w:val="0"/>
                <w:numId w:val="26"/>
              </w:numPr>
              <w:jc w:val="both"/>
              <w:rPr>
                <w:b w:val="0"/>
              </w:rPr>
            </w:pPr>
            <w:r w:rsidRPr="001C31CE">
              <w:rPr>
                <w:b w:val="0"/>
              </w:rPr>
              <w:t>профилактику эпидемиологического  паротита.</w:t>
            </w:r>
          </w:p>
          <w:p w14:paraId="4010AC85" w14:textId="77777777" w:rsidR="001C31CE" w:rsidRPr="001C31CE" w:rsidRDefault="001C31CE" w:rsidP="00A552D0">
            <w:pPr>
              <w:pStyle w:val="af6"/>
              <w:ind w:firstLine="720"/>
              <w:jc w:val="both"/>
              <w:rPr>
                <w:b w:val="0"/>
              </w:rPr>
            </w:pPr>
          </w:p>
          <w:p w14:paraId="6F41B1A0" w14:textId="74B2EB87" w:rsidR="006631A0" w:rsidRPr="001C31CE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1A0" w:rsidRPr="005A5015" w14:paraId="6693A56C" w14:textId="26B3DE5A" w:rsidTr="004C1938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600"/>
        </w:trPr>
        <w:tc>
          <w:tcPr>
            <w:tcW w:w="564" w:type="dxa"/>
          </w:tcPr>
          <w:p w14:paraId="1D8DDE3E" w14:textId="39042098" w:rsidR="006631A0" w:rsidRPr="005A5015" w:rsidRDefault="001C31CE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950" w:type="dxa"/>
            <w:gridSpan w:val="2"/>
            <w:shd w:val="clear" w:color="auto" w:fill="auto"/>
          </w:tcPr>
          <w:p w14:paraId="19EE3440" w14:textId="5174565A" w:rsidR="006631A0" w:rsidRPr="001C31CE" w:rsidRDefault="001C31CE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CE">
              <w:rPr>
                <w:sz w:val="24"/>
                <w:szCs w:val="24"/>
              </w:rPr>
              <w:t xml:space="preserve"> Острая  кишечная инфекция. Вирусный гепатит</w:t>
            </w:r>
            <w:r w:rsidRPr="001C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7" w:type="dxa"/>
            <w:shd w:val="clear" w:color="auto" w:fill="auto"/>
          </w:tcPr>
          <w:p w14:paraId="16B02246" w14:textId="7B120DAB" w:rsidR="006631A0" w:rsidRPr="00AD285E" w:rsidRDefault="006631A0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литература:</w:t>
            </w:r>
          </w:p>
          <w:p w14:paraId="58BA38F2" w14:textId="7CFC017A" w:rsidR="00A552D0" w:rsidRDefault="001C31CE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 Острые кишечные</w:t>
            </w:r>
            <w:r w:rsidR="00A55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у детей; Кафедра детских  инфекционных болезней Бишкек 2006</w:t>
            </w:r>
            <w:r w:rsidR="00A552D0"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5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A6F58E4" w14:textId="2CD3E9B9" w:rsidR="00A552D0" w:rsidRPr="005A5015" w:rsidRDefault="00A552D0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Белоусова, А.К.</w:t>
            </w:r>
          </w:p>
          <w:p w14:paraId="3CB1DBB3" w14:textId="77777777" w:rsidR="00A552D0" w:rsidRPr="005A5015" w:rsidRDefault="00A552D0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 с курсом ВИЧ-инфекции и эпидемиологии</w:t>
            </w:r>
          </w:p>
          <w:p w14:paraId="0E4636B3" w14:textId="77777777" w:rsidR="00A552D0" w:rsidRPr="005A5015" w:rsidRDefault="00A552D0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Р-на-Д</w:t>
            </w:r>
            <w:proofErr w:type="gramStart"/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Фенникс</w:t>
            </w:r>
            <w:proofErr w:type="spellEnd"/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</w:t>
            </w:r>
          </w:p>
          <w:p w14:paraId="36AD2E3F" w14:textId="77777777" w:rsidR="00A552D0" w:rsidRPr="00AD285E" w:rsidRDefault="00A552D0" w:rsidP="00A55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Ющук</w:t>
            </w:r>
            <w:proofErr w:type="spellEnd"/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 Инфекционные 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лезни учебник, Москва 2003-544с</w:t>
            </w:r>
          </w:p>
          <w:p w14:paraId="4A00D531" w14:textId="308844D0" w:rsidR="006631A0" w:rsidRPr="005A5015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14:paraId="5F663CD6" w14:textId="77777777" w:rsidR="00A552D0" w:rsidRDefault="006631A0" w:rsidP="00A552D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вопросы:</w:t>
            </w:r>
            <w:r w:rsidR="00A552D0" w:rsidRPr="009A6F1C">
              <w:rPr>
                <w:sz w:val="24"/>
                <w:szCs w:val="24"/>
              </w:rPr>
              <w:t xml:space="preserve"> </w:t>
            </w:r>
          </w:p>
          <w:p w14:paraId="599A949B" w14:textId="77777777" w:rsidR="00A552D0" w:rsidRDefault="00A552D0" w:rsidP="00A552D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A6F1C">
              <w:rPr>
                <w:sz w:val="24"/>
                <w:szCs w:val="24"/>
              </w:rPr>
              <w:t xml:space="preserve">Определение дизентерии. </w:t>
            </w:r>
            <w:r w:rsidRPr="009A6F1C">
              <w:rPr>
                <w:spacing w:val="-3"/>
                <w:sz w:val="24"/>
                <w:szCs w:val="24"/>
              </w:rPr>
              <w:t>Причины и факторы риска, основные клинические проявления, осложнения</w:t>
            </w:r>
            <w:r w:rsidRPr="009A6F1C">
              <w:rPr>
                <w:sz w:val="24"/>
                <w:szCs w:val="24"/>
              </w:rPr>
              <w:t xml:space="preserve"> дизентерии у </w:t>
            </w:r>
            <w:r w:rsidRPr="009A6F1C">
              <w:rPr>
                <w:spacing w:val="-1"/>
                <w:sz w:val="24"/>
                <w:szCs w:val="24"/>
              </w:rPr>
              <w:t xml:space="preserve">детей. </w:t>
            </w:r>
            <w:r>
              <w:rPr>
                <w:spacing w:val="-1"/>
                <w:sz w:val="24"/>
                <w:szCs w:val="24"/>
              </w:rPr>
              <w:t>2.</w:t>
            </w:r>
            <w:r w:rsidRPr="009A6F1C">
              <w:rPr>
                <w:spacing w:val="-4"/>
                <w:sz w:val="24"/>
                <w:szCs w:val="24"/>
              </w:rPr>
              <w:t>Противоэпидемические м</w:t>
            </w:r>
            <w:r w:rsidRPr="009A6F1C">
              <w:rPr>
                <w:spacing w:val="-7"/>
                <w:sz w:val="24"/>
                <w:szCs w:val="24"/>
              </w:rPr>
              <w:t xml:space="preserve">ероприятия в очаге.  </w:t>
            </w:r>
            <w:r>
              <w:rPr>
                <w:spacing w:val="-7"/>
                <w:sz w:val="24"/>
                <w:szCs w:val="24"/>
              </w:rPr>
              <w:t>3.</w:t>
            </w:r>
            <w:r w:rsidRPr="009A6F1C">
              <w:rPr>
                <w:spacing w:val="-6"/>
                <w:sz w:val="24"/>
                <w:szCs w:val="24"/>
              </w:rPr>
              <w:t xml:space="preserve">Роль медработника  в профилактике  детей с </w:t>
            </w:r>
            <w:r w:rsidRPr="009A6F1C">
              <w:rPr>
                <w:sz w:val="24"/>
                <w:szCs w:val="24"/>
              </w:rPr>
              <w:t xml:space="preserve">дизентерией.  </w:t>
            </w:r>
          </w:p>
          <w:p w14:paraId="488B67E9" w14:textId="77777777" w:rsidR="00A552D0" w:rsidRDefault="00A552D0" w:rsidP="00A552D0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9A6F1C">
              <w:rPr>
                <w:sz w:val="24"/>
                <w:szCs w:val="24"/>
              </w:rPr>
              <w:t xml:space="preserve">Определение сальмонеллеза, </w:t>
            </w:r>
            <w:r w:rsidRPr="009A6F1C">
              <w:rPr>
                <w:spacing w:val="-3"/>
                <w:sz w:val="24"/>
                <w:szCs w:val="24"/>
              </w:rPr>
              <w:t xml:space="preserve">Причины и факторы риска, основные клинические проявления, осложнения </w:t>
            </w:r>
            <w:r w:rsidRPr="009A6F1C">
              <w:rPr>
                <w:sz w:val="24"/>
                <w:szCs w:val="24"/>
              </w:rPr>
              <w:t xml:space="preserve">сальмонеллеза у </w:t>
            </w:r>
            <w:r w:rsidRPr="009A6F1C">
              <w:rPr>
                <w:spacing w:val="-1"/>
                <w:sz w:val="24"/>
                <w:szCs w:val="24"/>
              </w:rPr>
              <w:t xml:space="preserve">детей. </w:t>
            </w:r>
          </w:p>
          <w:p w14:paraId="10934775" w14:textId="77777777" w:rsidR="00A552D0" w:rsidRDefault="00A552D0" w:rsidP="00A552D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5.</w:t>
            </w:r>
            <w:r w:rsidRPr="009A6F1C">
              <w:rPr>
                <w:sz w:val="24"/>
                <w:szCs w:val="24"/>
              </w:rPr>
              <w:t>Определение и оценка действия при диарее. Блок ИВБДВ: о</w:t>
            </w:r>
            <w:r w:rsidRPr="009A6F1C">
              <w:rPr>
                <w:spacing w:val="-1"/>
                <w:sz w:val="24"/>
                <w:szCs w:val="24"/>
              </w:rPr>
              <w:t xml:space="preserve">ценка диареи по признакам: как долго у ребенка диарея, есть ли кровь в стуле, признаки обезвоживания. </w:t>
            </w:r>
            <w:r>
              <w:rPr>
                <w:spacing w:val="-1"/>
                <w:sz w:val="24"/>
                <w:szCs w:val="24"/>
              </w:rPr>
              <w:t>6.</w:t>
            </w:r>
            <w:r w:rsidRPr="009A6F1C">
              <w:rPr>
                <w:spacing w:val="-1"/>
                <w:sz w:val="24"/>
                <w:szCs w:val="24"/>
              </w:rPr>
              <w:t xml:space="preserve">Классифицировать диарею. </w:t>
            </w:r>
            <w:r w:rsidRPr="009A6F1C">
              <w:rPr>
                <w:spacing w:val="-4"/>
                <w:sz w:val="24"/>
                <w:szCs w:val="24"/>
              </w:rPr>
              <w:t>Противоэпидемические м</w:t>
            </w:r>
            <w:r w:rsidRPr="009A6F1C">
              <w:rPr>
                <w:spacing w:val="-7"/>
                <w:sz w:val="24"/>
                <w:szCs w:val="24"/>
              </w:rPr>
              <w:t xml:space="preserve">ероприятия в очаге.  </w:t>
            </w:r>
            <w:r>
              <w:rPr>
                <w:spacing w:val="-7"/>
                <w:sz w:val="24"/>
                <w:szCs w:val="24"/>
              </w:rPr>
              <w:t>7.</w:t>
            </w:r>
            <w:r w:rsidRPr="009A6F1C">
              <w:rPr>
                <w:spacing w:val="-6"/>
                <w:sz w:val="24"/>
                <w:szCs w:val="24"/>
              </w:rPr>
              <w:t>Роль медработника в профилактике детей</w:t>
            </w:r>
            <w:r w:rsidRPr="009A6F1C">
              <w:rPr>
                <w:sz w:val="24"/>
                <w:szCs w:val="24"/>
              </w:rPr>
              <w:t xml:space="preserve">  с сальмонеллезом. </w:t>
            </w:r>
          </w:p>
          <w:p w14:paraId="130E6A69" w14:textId="2B4B0DDB" w:rsidR="00A552D0" w:rsidRPr="009A6F1C" w:rsidRDefault="00A552D0" w:rsidP="00A552D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9A6F1C">
              <w:rPr>
                <w:sz w:val="24"/>
                <w:szCs w:val="24"/>
              </w:rPr>
              <w:t>Вирусный гепатит - определение, этиология, эпидемиология, клиника, диагностика, лечение, профилактика.</w:t>
            </w:r>
          </w:p>
          <w:p w14:paraId="66FDFB00" w14:textId="77777777" w:rsidR="006631A0" w:rsidRPr="005A5015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0BA17E" w14:textId="0728F32C" w:rsidR="006631A0" w:rsidRPr="005A5015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4525F3" w14:textId="2D9B0400" w:rsidR="006631A0" w:rsidRPr="005A5015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0DB3B5" w14:textId="28856C3C" w:rsidR="006631A0" w:rsidRPr="005A5015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shd w:val="clear" w:color="auto" w:fill="auto"/>
          </w:tcPr>
          <w:p w14:paraId="2AE872B6" w14:textId="77777777" w:rsidR="006631A0" w:rsidRPr="005A5015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Самостоятельное чтение</w:t>
            </w:r>
          </w:p>
          <w:p w14:paraId="328580AB" w14:textId="77777777" w:rsidR="006631A0" w:rsidRPr="005A5015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конспекта:</w:t>
            </w:r>
          </w:p>
          <w:p w14:paraId="01D58797" w14:textId="77777777" w:rsidR="00A552D0" w:rsidRPr="009A6F1C" w:rsidRDefault="00A552D0" w:rsidP="00A552D0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9A6F1C">
              <w:rPr>
                <w:color w:val="000000"/>
                <w:spacing w:val="-6"/>
                <w:sz w:val="24"/>
                <w:szCs w:val="24"/>
              </w:rPr>
              <w:t xml:space="preserve">факторы риска, </w:t>
            </w:r>
            <w:r w:rsidRPr="009A6F1C">
              <w:rPr>
                <w:color w:val="000000"/>
                <w:spacing w:val="-9"/>
                <w:sz w:val="24"/>
                <w:szCs w:val="24"/>
              </w:rPr>
              <w:t>причины,</w:t>
            </w:r>
            <w:r w:rsidRPr="009A6F1C">
              <w:rPr>
                <w:color w:val="000000"/>
                <w:spacing w:val="-3"/>
                <w:sz w:val="24"/>
                <w:szCs w:val="24"/>
              </w:rPr>
              <w:t xml:space="preserve"> основные клинические проявления, осложнения </w:t>
            </w:r>
            <w:r w:rsidRPr="009A6F1C">
              <w:rPr>
                <w:color w:val="000000"/>
                <w:spacing w:val="-10"/>
                <w:sz w:val="24"/>
                <w:szCs w:val="24"/>
              </w:rPr>
              <w:t>кишечной инфекции</w:t>
            </w:r>
            <w:r w:rsidRPr="009A6F1C">
              <w:rPr>
                <w:color w:val="000000"/>
                <w:spacing w:val="-1"/>
                <w:sz w:val="24"/>
                <w:szCs w:val="24"/>
              </w:rPr>
              <w:t>;</w:t>
            </w:r>
            <w:r w:rsidRPr="009A6F1C">
              <w:rPr>
                <w:color w:val="000000"/>
                <w:spacing w:val="-9"/>
                <w:sz w:val="24"/>
                <w:szCs w:val="24"/>
              </w:rPr>
              <w:t xml:space="preserve">  </w:t>
            </w:r>
          </w:p>
          <w:p w14:paraId="77BF64B9" w14:textId="77777777" w:rsidR="00A552D0" w:rsidRPr="009A6F1C" w:rsidRDefault="00A552D0" w:rsidP="00A552D0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9A6F1C">
              <w:rPr>
                <w:color w:val="000000"/>
                <w:spacing w:val="-8"/>
                <w:sz w:val="24"/>
                <w:szCs w:val="24"/>
              </w:rPr>
              <w:t>определение и оценка действия при диарее;</w:t>
            </w:r>
          </w:p>
          <w:p w14:paraId="0488083F" w14:textId="77777777" w:rsidR="00A552D0" w:rsidRDefault="00A552D0" w:rsidP="00A552D0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-9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классифицировать диарею;</w:t>
            </w:r>
          </w:p>
          <w:p w14:paraId="71B106D1" w14:textId="77777777" w:rsidR="00A552D0" w:rsidRDefault="00A552D0" w:rsidP="00A552D0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-9"/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 xml:space="preserve">основные принципы </w:t>
            </w:r>
            <w:proofErr w:type="gramStart"/>
            <w:r>
              <w:rPr>
                <w:color w:val="000000"/>
                <w:spacing w:val="-10"/>
                <w:sz w:val="24"/>
              </w:rPr>
              <w:t>оральной</w:t>
            </w:r>
            <w:proofErr w:type="gramEnd"/>
            <w:r>
              <w:rPr>
                <w:color w:val="000000"/>
                <w:spacing w:val="-10"/>
                <w:sz w:val="24"/>
              </w:rPr>
              <w:t xml:space="preserve">  </w:t>
            </w:r>
            <w:proofErr w:type="spellStart"/>
            <w:r>
              <w:rPr>
                <w:color w:val="000000"/>
                <w:spacing w:val="-10"/>
                <w:sz w:val="24"/>
              </w:rPr>
              <w:t>регидратации</w:t>
            </w:r>
            <w:proofErr w:type="spellEnd"/>
            <w:r>
              <w:rPr>
                <w:color w:val="000000"/>
                <w:spacing w:val="-10"/>
                <w:sz w:val="24"/>
              </w:rPr>
              <w:t>;</w:t>
            </w:r>
            <w:r>
              <w:rPr>
                <w:color w:val="000000"/>
                <w:spacing w:val="-9"/>
                <w:sz w:val="24"/>
              </w:rPr>
              <w:t xml:space="preserve"> </w:t>
            </w:r>
          </w:p>
          <w:p w14:paraId="2F5F6707" w14:textId="77777777" w:rsidR="00A552D0" w:rsidRDefault="00A552D0" w:rsidP="00A552D0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color w:val="000000"/>
                <w:spacing w:val="-10"/>
                <w:sz w:val="24"/>
              </w:rPr>
            </w:pPr>
            <w:r>
              <w:rPr>
                <w:color w:val="000000"/>
                <w:spacing w:val="-9"/>
                <w:sz w:val="24"/>
              </w:rPr>
              <w:t>профилактику дизентерии и сальмонеллеза</w:t>
            </w:r>
            <w:r>
              <w:rPr>
                <w:color w:val="000000"/>
                <w:spacing w:val="-10"/>
                <w:sz w:val="24"/>
              </w:rPr>
              <w:t xml:space="preserve">; </w:t>
            </w:r>
          </w:p>
          <w:p w14:paraId="7A004EFB" w14:textId="77777777" w:rsidR="00A552D0" w:rsidRDefault="00A552D0" w:rsidP="00A552D0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9"/>
                <w:sz w:val="24"/>
              </w:rPr>
              <w:t xml:space="preserve">противоэпидемические мероприятия  в очаге </w:t>
            </w:r>
            <w:r>
              <w:rPr>
                <w:color w:val="000000"/>
                <w:spacing w:val="-8"/>
                <w:sz w:val="24"/>
              </w:rPr>
              <w:t>инфекции</w:t>
            </w:r>
            <w:r>
              <w:rPr>
                <w:color w:val="000000"/>
                <w:spacing w:val="-3"/>
                <w:sz w:val="24"/>
              </w:rPr>
              <w:t>;</w:t>
            </w:r>
          </w:p>
          <w:p w14:paraId="78E2F269" w14:textId="77777777" w:rsidR="00A552D0" w:rsidRPr="00A552D0" w:rsidRDefault="00A552D0" w:rsidP="00A552D0">
            <w:pPr>
              <w:pStyle w:val="af6"/>
              <w:numPr>
                <w:ilvl w:val="0"/>
                <w:numId w:val="27"/>
              </w:numPr>
              <w:jc w:val="left"/>
              <w:rPr>
                <w:b w:val="0"/>
              </w:rPr>
            </w:pPr>
            <w:r w:rsidRPr="00A552D0">
              <w:rPr>
                <w:b w:val="0"/>
              </w:rPr>
              <w:t>этиологию, клинику, диагностику, лечение, профилактику вирусного гепатита.</w:t>
            </w:r>
          </w:p>
          <w:p w14:paraId="357A9078" w14:textId="77777777" w:rsidR="00A552D0" w:rsidRDefault="00A552D0" w:rsidP="00A552D0">
            <w:pPr>
              <w:shd w:val="clear" w:color="auto" w:fill="FFFFFF"/>
              <w:tabs>
                <w:tab w:val="left" w:pos="1800"/>
              </w:tabs>
              <w:jc w:val="both"/>
              <w:rPr>
                <w:color w:val="000000"/>
                <w:spacing w:val="-1"/>
                <w:sz w:val="24"/>
              </w:rPr>
            </w:pPr>
            <w:r w:rsidRPr="00A552D0">
              <w:rPr>
                <w:color w:val="000000"/>
                <w:spacing w:val="-1"/>
                <w:sz w:val="24"/>
              </w:rPr>
              <w:t xml:space="preserve"> </w:t>
            </w:r>
            <w:r w:rsidRPr="00A552D0">
              <w:rPr>
                <w:color w:val="000000"/>
                <w:spacing w:val="-1"/>
                <w:sz w:val="24"/>
              </w:rPr>
              <w:tab/>
            </w:r>
          </w:p>
          <w:p w14:paraId="3A051BD8" w14:textId="77777777" w:rsidR="00A552D0" w:rsidRPr="009C6F55" w:rsidRDefault="00A552D0" w:rsidP="00A552D0">
            <w:pPr>
              <w:pStyle w:val="af6"/>
            </w:pPr>
            <w:r w:rsidRPr="009D6DDD">
              <w:t xml:space="preserve">    </w:t>
            </w:r>
          </w:p>
          <w:p w14:paraId="5D65F3FE" w14:textId="24E9F779" w:rsidR="006631A0" w:rsidRPr="005A5015" w:rsidRDefault="006631A0" w:rsidP="00A552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938" w14:paraId="41744AB9" w14:textId="707E873C" w:rsidTr="004C1938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603"/>
        </w:trPr>
        <w:tc>
          <w:tcPr>
            <w:tcW w:w="564" w:type="dxa"/>
          </w:tcPr>
          <w:p w14:paraId="6C6D8AD7" w14:textId="2B5F5B25" w:rsidR="004C1938" w:rsidRPr="00163318" w:rsidRDefault="004C1938" w:rsidP="004C193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942" w:type="dxa"/>
            <w:shd w:val="clear" w:color="auto" w:fill="auto"/>
          </w:tcPr>
          <w:p w14:paraId="4C392ADD" w14:textId="3DD046D2" w:rsidR="004C1938" w:rsidRPr="009D6DDD" w:rsidRDefault="004C1938" w:rsidP="004C1938">
            <w:pPr>
              <w:pStyle w:val="af6"/>
              <w:jc w:val="left"/>
              <w:rPr>
                <w:b w:val="0"/>
                <w:lang w:val="ky-KG"/>
              </w:rPr>
            </w:pPr>
            <w:r>
              <w:rPr>
                <w:b w:val="0"/>
                <w:lang w:val="ky-KG"/>
              </w:rPr>
              <w:t>ВИЧ-инфекция.</w:t>
            </w:r>
            <w:r w:rsidRPr="009D6DDD">
              <w:rPr>
                <w:b w:val="0"/>
                <w:lang w:val="ky-KG"/>
              </w:rPr>
              <w:t>Неотложная помощь детям.</w:t>
            </w:r>
          </w:p>
          <w:p w14:paraId="482E3FBE" w14:textId="77777777" w:rsidR="004C1938" w:rsidRPr="009D6DDD" w:rsidRDefault="004C1938" w:rsidP="004C1938">
            <w:pPr>
              <w:pStyle w:val="af6"/>
              <w:rPr>
                <w:b w:val="0"/>
                <w:lang w:val="ky-KG"/>
              </w:rPr>
            </w:pPr>
          </w:p>
          <w:p w14:paraId="73999E83" w14:textId="77777777" w:rsidR="004C1938" w:rsidRPr="00163318" w:rsidRDefault="004C1938" w:rsidP="004C1938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</w:p>
        </w:tc>
        <w:tc>
          <w:tcPr>
            <w:tcW w:w="3415" w:type="dxa"/>
            <w:gridSpan w:val="2"/>
            <w:shd w:val="clear" w:color="auto" w:fill="auto"/>
          </w:tcPr>
          <w:p w14:paraId="7892D5FF" w14:textId="77777777" w:rsidR="004C1938" w:rsidRPr="004C1938" w:rsidRDefault="004C1938" w:rsidP="004C1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9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литература:</w:t>
            </w:r>
          </w:p>
          <w:p w14:paraId="34288CAD" w14:textId="77777777" w:rsidR="004C1938" w:rsidRPr="004C1938" w:rsidRDefault="004C1938" w:rsidP="004C1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Белоусова, А.К.</w:t>
            </w:r>
          </w:p>
          <w:p w14:paraId="12A99833" w14:textId="77777777" w:rsidR="004C1938" w:rsidRPr="004C1938" w:rsidRDefault="004C1938" w:rsidP="004C1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 с курсом ВИЧ-инфекции и эпидемиологии</w:t>
            </w:r>
          </w:p>
          <w:p w14:paraId="0F409DB8" w14:textId="77777777" w:rsidR="004C1938" w:rsidRPr="004C1938" w:rsidRDefault="004C1938" w:rsidP="004C1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Р-на-Д</w:t>
            </w:r>
            <w:proofErr w:type="gramStart"/>
            <w:r w:rsidRPr="004C1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C1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Фенникс</w:t>
            </w:r>
            <w:proofErr w:type="spellEnd"/>
            <w:r w:rsidRPr="004C1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</w:t>
            </w:r>
          </w:p>
          <w:p w14:paraId="3CEF505E" w14:textId="77777777" w:rsidR="004C1938" w:rsidRPr="004C1938" w:rsidRDefault="004C1938" w:rsidP="004C1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Ющук</w:t>
            </w:r>
            <w:proofErr w:type="spellEnd"/>
            <w:r w:rsidRPr="004C1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 Инфекционные болезни учебник, Москва 2003-544с</w:t>
            </w:r>
          </w:p>
          <w:p w14:paraId="43EB0CA7" w14:textId="77777777" w:rsidR="004C1938" w:rsidRPr="004C1938" w:rsidRDefault="004C1938" w:rsidP="004C1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1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</w:t>
            </w:r>
            <w:proofErr w:type="gramEnd"/>
            <w:r w:rsidRPr="004C1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протокола (название)</w:t>
            </w:r>
          </w:p>
          <w:p w14:paraId="2B5128BA" w14:textId="77777777" w:rsidR="004C1938" w:rsidRPr="004C1938" w:rsidRDefault="004C1938" w:rsidP="004C1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1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Интернет-источники</w:t>
            </w:r>
            <w:proofErr w:type="gramEnd"/>
            <w:r w:rsidRPr="004C1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3943B0A" w14:textId="77777777" w:rsidR="004C1938" w:rsidRPr="004C1938" w:rsidRDefault="002D21A9" w:rsidP="004C1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4C1938" w:rsidRPr="004C1938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4C1938" w:rsidRPr="004C1938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4C1938" w:rsidRPr="004C1938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med</w:t>
              </w:r>
              <w:r w:rsidR="004C1938" w:rsidRPr="004C1938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4C1938" w:rsidRPr="004C1938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kg</w:t>
              </w:r>
            </w:hyperlink>
            <w:r w:rsidR="004C1938" w:rsidRPr="004C1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сайт министерства здравоохранения  КР</w:t>
            </w:r>
          </w:p>
          <w:p w14:paraId="48A9D5CF" w14:textId="77777777" w:rsidR="004C1938" w:rsidRPr="004C1938" w:rsidRDefault="002D21A9" w:rsidP="004C1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4C1938" w:rsidRPr="004C1938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http://www.who.int/library/ru/</w:t>
              </w:r>
            </w:hyperlink>
            <w:r w:rsidR="004C1938" w:rsidRPr="004C1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сайт Всемирной организации здравоохранения / библиотека</w:t>
            </w:r>
          </w:p>
          <w:p w14:paraId="5AA525B8" w14:textId="77777777" w:rsidR="004C1938" w:rsidRPr="004C1938" w:rsidRDefault="004C1938" w:rsidP="004C1938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</w:p>
        </w:tc>
        <w:tc>
          <w:tcPr>
            <w:tcW w:w="4955" w:type="dxa"/>
            <w:shd w:val="clear" w:color="auto" w:fill="auto"/>
          </w:tcPr>
          <w:p w14:paraId="01D217C7" w14:textId="77777777" w:rsidR="004C1938" w:rsidRDefault="004C1938" w:rsidP="004C1938">
            <w:pPr>
              <w:pStyle w:val="af6"/>
              <w:jc w:val="left"/>
              <w:rPr>
                <w:b w:val="0"/>
                <w:lang w:val="ky-KG"/>
              </w:rPr>
            </w:pPr>
            <w:r w:rsidRPr="00163318">
              <w:rPr>
                <w:b w:val="0"/>
                <w:lang w:val="ky-KG"/>
              </w:rPr>
              <w:t>Контрольные вопросы:</w:t>
            </w:r>
          </w:p>
          <w:p w14:paraId="0057EEF9" w14:textId="77777777" w:rsidR="004C1938" w:rsidRDefault="004C1938" w:rsidP="004C1938">
            <w:pPr>
              <w:pStyle w:val="af6"/>
              <w:jc w:val="left"/>
              <w:rPr>
                <w:b w:val="0"/>
                <w:lang w:val="ky-KG"/>
              </w:rPr>
            </w:pPr>
            <w:r>
              <w:rPr>
                <w:b w:val="0"/>
                <w:lang w:val="ky-KG"/>
              </w:rPr>
              <w:t>1.</w:t>
            </w:r>
            <w:r w:rsidRPr="00163318">
              <w:rPr>
                <w:b w:val="0"/>
                <w:lang w:val="ky-KG"/>
              </w:rPr>
              <w:t xml:space="preserve">Понятие о СПИДе, проявления, особенности течения в детском возрасте, классификация, диагностика, лечение. </w:t>
            </w:r>
            <w:r>
              <w:rPr>
                <w:b w:val="0"/>
                <w:lang w:val="ky-KG"/>
              </w:rPr>
              <w:t>2.</w:t>
            </w:r>
            <w:r w:rsidRPr="00163318">
              <w:rPr>
                <w:b w:val="0"/>
                <w:lang w:val="ky-KG"/>
              </w:rPr>
              <w:t xml:space="preserve">Проявления выраженного СПИДа. </w:t>
            </w:r>
            <w:r>
              <w:rPr>
                <w:b w:val="0"/>
                <w:lang w:val="ky-KG"/>
              </w:rPr>
              <w:t>3.</w:t>
            </w:r>
            <w:r w:rsidRPr="00163318">
              <w:rPr>
                <w:b w:val="0"/>
                <w:lang w:val="ky-KG"/>
              </w:rPr>
              <w:t xml:space="preserve">Бессимптомное вирусоносительство. </w:t>
            </w:r>
            <w:r>
              <w:rPr>
                <w:b w:val="0"/>
                <w:lang w:val="ky-KG"/>
              </w:rPr>
              <w:t>4.</w:t>
            </w:r>
            <w:r w:rsidRPr="00163318">
              <w:rPr>
                <w:b w:val="0"/>
                <w:lang w:val="ky-KG"/>
              </w:rPr>
              <w:t xml:space="preserve">Критерии клинической диагностики, лечение. </w:t>
            </w:r>
          </w:p>
          <w:p w14:paraId="0127E535" w14:textId="6581B4C6" w:rsidR="004C1938" w:rsidRPr="00163318" w:rsidRDefault="004C1938" w:rsidP="004C1938">
            <w:pPr>
              <w:pStyle w:val="af6"/>
              <w:jc w:val="left"/>
              <w:rPr>
                <w:b w:val="0"/>
                <w:lang w:val="ky-KG"/>
              </w:rPr>
            </w:pPr>
            <w:r>
              <w:rPr>
                <w:b w:val="0"/>
                <w:lang w:val="ky-KG"/>
              </w:rPr>
              <w:t>5.</w:t>
            </w:r>
            <w:r w:rsidRPr="00163318">
              <w:rPr>
                <w:b w:val="0"/>
                <w:lang w:val="ky-KG"/>
              </w:rPr>
              <w:t xml:space="preserve">Профилактика и меры борьбы со СПИДом. </w:t>
            </w:r>
            <w:r>
              <w:rPr>
                <w:b w:val="0"/>
                <w:lang w:val="ky-KG"/>
              </w:rPr>
              <w:t>6.</w:t>
            </w:r>
            <w:r w:rsidRPr="00163318">
              <w:rPr>
                <w:b w:val="0"/>
                <w:lang w:val="ky-KG"/>
              </w:rPr>
              <w:t>Санитарное просвещение (половое воспитание молодежи).</w:t>
            </w:r>
          </w:p>
          <w:p w14:paraId="0DDAD0CA" w14:textId="77777777" w:rsidR="004C1938" w:rsidRDefault="004C1938" w:rsidP="004C1938">
            <w:pPr>
              <w:pStyle w:val="af6"/>
              <w:jc w:val="both"/>
              <w:rPr>
                <w:b w:val="0"/>
                <w:lang w:val="ky-KG"/>
              </w:rPr>
            </w:pPr>
            <w:r>
              <w:rPr>
                <w:b w:val="0"/>
                <w:lang w:val="ky-KG"/>
              </w:rPr>
              <w:t>7.</w:t>
            </w:r>
            <w:r w:rsidRPr="00163318">
              <w:rPr>
                <w:b w:val="0"/>
                <w:lang w:val="ky-KG"/>
              </w:rPr>
              <w:t xml:space="preserve">Особенности течения неотложных состояний у детей. </w:t>
            </w:r>
          </w:p>
          <w:p w14:paraId="7290E310" w14:textId="765BF893" w:rsidR="004C1938" w:rsidRPr="00163318" w:rsidRDefault="004C1938" w:rsidP="004C1938">
            <w:pPr>
              <w:pStyle w:val="af6"/>
              <w:jc w:val="both"/>
              <w:rPr>
                <w:b w:val="0"/>
                <w:lang w:val="ky-KG"/>
              </w:rPr>
            </w:pPr>
            <w:r>
              <w:rPr>
                <w:b w:val="0"/>
                <w:lang w:val="ky-KG"/>
              </w:rPr>
              <w:t>8.</w:t>
            </w:r>
            <w:r w:rsidRPr="00163318">
              <w:rPr>
                <w:b w:val="0"/>
                <w:lang w:val="ky-KG"/>
              </w:rPr>
              <w:t>Изучение приказа № 41.</w:t>
            </w:r>
          </w:p>
          <w:p w14:paraId="2E6B96A2" w14:textId="77777777" w:rsidR="004C1938" w:rsidRPr="00163318" w:rsidRDefault="004C1938" w:rsidP="004C193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gridSpan w:val="2"/>
            <w:shd w:val="clear" w:color="auto" w:fill="auto"/>
          </w:tcPr>
          <w:p w14:paraId="415C1783" w14:textId="77777777" w:rsidR="004C1938" w:rsidRPr="00163318" w:rsidRDefault="004C1938" w:rsidP="004C193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</w:t>
            </w:r>
          </w:p>
          <w:p w14:paraId="096727AB" w14:textId="77777777" w:rsidR="004C1938" w:rsidRPr="00163318" w:rsidRDefault="004C1938" w:rsidP="004C193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краткого конспекта:</w:t>
            </w:r>
          </w:p>
          <w:p w14:paraId="395192BD" w14:textId="69A88E32" w:rsidR="004C1938" w:rsidRPr="00163318" w:rsidRDefault="004C1938" w:rsidP="004C1938">
            <w:pPr>
              <w:pStyle w:val="af6"/>
              <w:numPr>
                <w:ilvl w:val="0"/>
                <w:numId w:val="27"/>
              </w:numPr>
              <w:jc w:val="left"/>
              <w:rPr>
                <w:b w:val="0"/>
                <w:lang w:val="ky-KG"/>
              </w:rPr>
            </w:pPr>
            <w:r w:rsidRPr="00163318">
              <w:rPr>
                <w:b w:val="0"/>
                <w:lang w:val="ky-KG"/>
              </w:rPr>
              <w:t>мероприятии по оказанию неотложной помощи детям;</w:t>
            </w:r>
          </w:p>
          <w:p w14:paraId="09773800" w14:textId="77777777" w:rsidR="004C1938" w:rsidRPr="00163318" w:rsidRDefault="004C1938" w:rsidP="004C1938">
            <w:pPr>
              <w:pStyle w:val="af6"/>
              <w:numPr>
                <w:ilvl w:val="0"/>
                <w:numId w:val="28"/>
              </w:numPr>
              <w:jc w:val="left"/>
              <w:rPr>
                <w:b w:val="0"/>
                <w:lang w:val="ky-KG"/>
              </w:rPr>
            </w:pPr>
            <w:r w:rsidRPr="00163318">
              <w:rPr>
                <w:b w:val="0"/>
                <w:lang w:val="ky-KG"/>
              </w:rPr>
              <w:t>приказы по мерам профилактики СПИДа;</w:t>
            </w:r>
          </w:p>
          <w:p w14:paraId="3DAC1B96" w14:textId="77777777" w:rsidR="004C1938" w:rsidRPr="00163318" w:rsidRDefault="004C1938" w:rsidP="004C1938">
            <w:pPr>
              <w:pStyle w:val="af6"/>
              <w:numPr>
                <w:ilvl w:val="0"/>
                <w:numId w:val="28"/>
              </w:numPr>
              <w:jc w:val="left"/>
              <w:rPr>
                <w:b w:val="0"/>
                <w:lang w:val="ky-KG"/>
              </w:rPr>
            </w:pPr>
            <w:r w:rsidRPr="00163318">
              <w:rPr>
                <w:b w:val="0"/>
                <w:lang w:val="ky-KG"/>
              </w:rPr>
              <w:t>проявления выраженного СПИДа;</w:t>
            </w:r>
          </w:p>
          <w:p w14:paraId="0EAB1D31" w14:textId="77777777" w:rsidR="004C1938" w:rsidRPr="00163318" w:rsidRDefault="004C1938" w:rsidP="004C1938">
            <w:pPr>
              <w:pStyle w:val="af6"/>
              <w:numPr>
                <w:ilvl w:val="0"/>
                <w:numId w:val="28"/>
              </w:numPr>
              <w:jc w:val="left"/>
              <w:rPr>
                <w:b w:val="0"/>
                <w:lang w:val="ky-KG"/>
              </w:rPr>
            </w:pPr>
            <w:r w:rsidRPr="00163318">
              <w:rPr>
                <w:b w:val="0"/>
                <w:lang w:val="ky-KG"/>
              </w:rPr>
              <w:t>критерии клинической диагностики СПИДа.</w:t>
            </w:r>
          </w:p>
          <w:p w14:paraId="558B9028" w14:textId="77777777" w:rsidR="004C1938" w:rsidRPr="00163318" w:rsidRDefault="004C1938" w:rsidP="004C1938">
            <w:pPr>
              <w:pStyle w:val="af6"/>
              <w:rPr>
                <w:b w:val="0"/>
                <w:lang w:val="ky-KG"/>
              </w:rPr>
            </w:pPr>
          </w:p>
          <w:p w14:paraId="41170674" w14:textId="15376695" w:rsidR="004C1938" w:rsidRPr="00163318" w:rsidRDefault="004C1938" w:rsidP="004C193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22F3138" w14:textId="4FC2619F" w:rsidR="000A4CC8" w:rsidRDefault="000A4CC8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3275F2" w14:textId="5149AD4D" w:rsidR="000A4CC8" w:rsidRDefault="000A4CC8" w:rsidP="00D71486">
      <w:pPr>
        <w:tabs>
          <w:tab w:val="left" w:pos="567"/>
          <w:tab w:val="left" w:pos="1134"/>
        </w:tabs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A4CC8" w:rsidSect="005A5015">
          <w:pgSz w:w="16837" w:h="11905" w:orient="landscape" w:code="9"/>
          <w:pgMar w:top="1707" w:right="1140" w:bottom="845" w:left="1440" w:header="720" w:footer="720" w:gutter="0"/>
          <w:cols w:space="60"/>
          <w:noEndnote/>
          <w:docGrid w:linePitch="299"/>
        </w:sectPr>
      </w:pPr>
    </w:p>
    <w:p w14:paraId="7F8F1953" w14:textId="76305717" w:rsidR="00D71486" w:rsidRPr="00B21823" w:rsidRDefault="00D71486" w:rsidP="00362E53">
      <w:pPr>
        <w:pStyle w:val="a3"/>
        <w:numPr>
          <w:ilvl w:val="0"/>
          <w:numId w:val="11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2182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lastRenderedPageBreak/>
        <w:t>ПОЛИТИКА И ПРОЦЕДУРА ОЦЕНКИ ЗНАНИЙ</w:t>
      </w:r>
    </w:p>
    <w:p w14:paraId="2FCB93F8" w14:textId="77777777" w:rsidR="00D71486" w:rsidRPr="00E056B7" w:rsidRDefault="00D71486" w:rsidP="00D71486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056B7">
        <w:rPr>
          <w:rFonts w:ascii="Times New Roman" w:hAnsi="Times New Roman" w:cs="Times New Roman"/>
          <w:sz w:val="24"/>
          <w:szCs w:val="24"/>
        </w:rPr>
        <w:t>Рейтинг знания студентов оценивается по 100- балльной шкале.</w:t>
      </w:r>
    </w:p>
    <w:p w14:paraId="2FF84CAA" w14:textId="77777777" w:rsidR="00D71486" w:rsidRDefault="00D71486" w:rsidP="00D71486">
      <w:pPr>
        <w:pStyle w:val="23"/>
        <w:shd w:val="clear" w:color="auto" w:fill="auto"/>
        <w:spacing w:after="0" w:line="274" w:lineRule="exact"/>
        <w:ind w:right="180" w:firstLine="0"/>
        <w:jc w:val="both"/>
      </w:pPr>
      <w:r w:rsidRPr="00E056B7">
        <w:rPr>
          <w:sz w:val="24"/>
          <w:szCs w:val="24"/>
        </w:rPr>
        <w:tab/>
        <w:t xml:space="preserve">Результаты обучения студентов, его рейтинг оценивается по 100 – балльной шкале. Рейтинговая оценка </w:t>
      </w:r>
      <w:r>
        <w:rPr>
          <w:sz w:val="24"/>
          <w:szCs w:val="24"/>
        </w:rPr>
        <w:t>оперативного</w:t>
      </w:r>
      <w:r w:rsidRPr="00E056B7">
        <w:rPr>
          <w:sz w:val="24"/>
          <w:szCs w:val="24"/>
        </w:rPr>
        <w:t xml:space="preserve"> и итогового контроля составляет не более  60% (60 баллов – это 30 на 1 модуль и 30 баллов на 2 модуль,), </w:t>
      </w:r>
      <w:proofErr w:type="gramStart"/>
      <w:r w:rsidRPr="00E056B7">
        <w:rPr>
          <w:sz w:val="24"/>
          <w:szCs w:val="24"/>
        </w:rPr>
        <w:t>оставшиеся</w:t>
      </w:r>
      <w:proofErr w:type="gramEnd"/>
      <w:r w:rsidRPr="00E056B7">
        <w:rPr>
          <w:sz w:val="24"/>
          <w:szCs w:val="24"/>
        </w:rPr>
        <w:t xml:space="preserve">  40% (40 баллов) составляет итоговый контроль по нижеследующей следующей схеме 1.</w:t>
      </w:r>
      <w:r>
        <w:rPr>
          <w:sz w:val="24"/>
          <w:szCs w:val="24"/>
        </w:rPr>
        <w:t xml:space="preserve"> </w:t>
      </w:r>
      <w:r>
        <w:t>Формы оценочных средств текущего, рубежного и промежуточного контроля представлены в Приложении 1.</w:t>
      </w:r>
    </w:p>
    <w:p w14:paraId="63A1D8BE" w14:textId="77777777" w:rsidR="00E61737" w:rsidRDefault="00E61737" w:rsidP="00D71486">
      <w:pPr>
        <w:pStyle w:val="23"/>
        <w:shd w:val="clear" w:color="auto" w:fill="auto"/>
        <w:spacing w:after="0" w:line="274" w:lineRule="exact"/>
        <w:ind w:right="180" w:firstLine="0"/>
        <w:jc w:val="both"/>
      </w:pPr>
    </w:p>
    <w:p w14:paraId="7C207859" w14:textId="011BEF2B" w:rsidR="00D71486" w:rsidRPr="00A7199E" w:rsidRDefault="00E61737" w:rsidP="00D7148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6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C3215C" wp14:editId="28E38A15">
            <wp:extent cx="5819140" cy="2619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968" cy="2620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1486" w:rsidRPr="00A71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результатов обучения</w:t>
      </w:r>
    </w:p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9"/>
        <w:gridCol w:w="744"/>
        <w:gridCol w:w="1843"/>
        <w:gridCol w:w="850"/>
        <w:gridCol w:w="4962"/>
      </w:tblGrid>
      <w:tr w:rsidR="00D71486" w:rsidRPr="00221B6A" w14:paraId="5C88D113" w14:textId="77777777" w:rsidTr="002C47EB">
        <w:tc>
          <w:tcPr>
            <w:tcW w:w="1099" w:type="dxa"/>
          </w:tcPr>
          <w:p w14:paraId="50EEE223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 xml:space="preserve">Баллы </w:t>
            </w:r>
          </w:p>
        </w:tc>
        <w:tc>
          <w:tcPr>
            <w:tcW w:w="744" w:type="dxa"/>
          </w:tcPr>
          <w:p w14:paraId="77664B0D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 xml:space="preserve">Оценка </w:t>
            </w:r>
          </w:p>
        </w:tc>
        <w:tc>
          <w:tcPr>
            <w:tcW w:w="1843" w:type="dxa"/>
          </w:tcPr>
          <w:p w14:paraId="2A5A38F8" w14:textId="445F614E" w:rsidR="00D71486" w:rsidRPr="00221B6A" w:rsidRDefault="00D71486" w:rsidP="002C47E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 xml:space="preserve">Определение </w:t>
            </w:r>
          </w:p>
        </w:tc>
        <w:tc>
          <w:tcPr>
            <w:tcW w:w="850" w:type="dxa"/>
          </w:tcPr>
          <w:p w14:paraId="624856B0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Оценка ECTS</w:t>
            </w:r>
          </w:p>
        </w:tc>
        <w:tc>
          <w:tcPr>
            <w:tcW w:w="4962" w:type="dxa"/>
          </w:tcPr>
          <w:p w14:paraId="0C327A8D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 xml:space="preserve">Определение </w:t>
            </w:r>
          </w:p>
          <w:p w14:paraId="07943A2F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 xml:space="preserve">ECTS </w:t>
            </w:r>
          </w:p>
        </w:tc>
      </w:tr>
      <w:tr w:rsidR="00D71486" w:rsidRPr="00221B6A" w14:paraId="7174372B" w14:textId="77777777" w:rsidTr="002C47EB">
        <w:tc>
          <w:tcPr>
            <w:tcW w:w="1099" w:type="dxa"/>
          </w:tcPr>
          <w:p w14:paraId="07C9A1FE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85-100</w:t>
            </w:r>
          </w:p>
        </w:tc>
        <w:tc>
          <w:tcPr>
            <w:tcW w:w="744" w:type="dxa"/>
          </w:tcPr>
          <w:p w14:paraId="5D5849D0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1A24CEBF" w14:textId="77777777" w:rsidR="002C47EB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Отлично/</w:t>
            </w:r>
          </w:p>
          <w:p w14:paraId="1F14A7C7" w14:textId="111C2DF6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зачтено</w:t>
            </w:r>
          </w:p>
        </w:tc>
        <w:tc>
          <w:tcPr>
            <w:tcW w:w="850" w:type="dxa"/>
          </w:tcPr>
          <w:p w14:paraId="76753064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4962" w:type="dxa"/>
          </w:tcPr>
          <w:p w14:paraId="08CE67E3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«отлично» - отличный результат с минимальными ошибками</w:t>
            </w:r>
          </w:p>
        </w:tc>
      </w:tr>
      <w:tr w:rsidR="00D71486" w:rsidRPr="00221B6A" w14:paraId="1FA5EB7D" w14:textId="77777777" w:rsidTr="002C47EB">
        <w:tc>
          <w:tcPr>
            <w:tcW w:w="1099" w:type="dxa"/>
          </w:tcPr>
          <w:p w14:paraId="1275664F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81-84</w:t>
            </w:r>
          </w:p>
        </w:tc>
        <w:tc>
          <w:tcPr>
            <w:tcW w:w="744" w:type="dxa"/>
            <w:vMerge w:val="restart"/>
          </w:tcPr>
          <w:p w14:paraId="3CE29793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14:paraId="5BDDC90D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Хорошо/зачтено</w:t>
            </w:r>
          </w:p>
        </w:tc>
        <w:tc>
          <w:tcPr>
            <w:tcW w:w="850" w:type="dxa"/>
          </w:tcPr>
          <w:p w14:paraId="6676F214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4962" w:type="dxa"/>
          </w:tcPr>
          <w:p w14:paraId="7C31DADB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«очень хорошо» - вышесредний результат</w:t>
            </w:r>
          </w:p>
        </w:tc>
      </w:tr>
      <w:tr w:rsidR="00D71486" w:rsidRPr="00221B6A" w14:paraId="0089E728" w14:textId="77777777" w:rsidTr="002C47EB">
        <w:tc>
          <w:tcPr>
            <w:tcW w:w="1099" w:type="dxa"/>
          </w:tcPr>
          <w:p w14:paraId="3B47CB7D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70-80</w:t>
            </w:r>
          </w:p>
        </w:tc>
        <w:tc>
          <w:tcPr>
            <w:tcW w:w="744" w:type="dxa"/>
            <w:vMerge/>
          </w:tcPr>
          <w:p w14:paraId="4C565346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6C58E9B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3FC928D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4962" w:type="dxa"/>
          </w:tcPr>
          <w:p w14:paraId="0B8ECE38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«хорошо» - средний результат с заметными ошибками</w:t>
            </w:r>
          </w:p>
        </w:tc>
      </w:tr>
      <w:tr w:rsidR="00D71486" w:rsidRPr="00221B6A" w14:paraId="5E5216EE" w14:textId="77777777" w:rsidTr="002C47EB">
        <w:tc>
          <w:tcPr>
            <w:tcW w:w="1099" w:type="dxa"/>
          </w:tcPr>
          <w:p w14:paraId="45758E79" w14:textId="77777777" w:rsidR="00D71486" w:rsidRPr="00932870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932870">
              <w:rPr>
                <w:bCs/>
                <w:sz w:val="24"/>
                <w:szCs w:val="24"/>
              </w:rPr>
              <w:t>60-69</w:t>
            </w:r>
          </w:p>
        </w:tc>
        <w:tc>
          <w:tcPr>
            <w:tcW w:w="744" w:type="dxa"/>
            <w:vMerge w:val="restart"/>
          </w:tcPr>
          <w:p w14:paraId="49E7807D" w14:textId="77777777" w:rsidR="00D71486" w:rsidRPr="00932870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93287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14:paraId="51391A1E" w14:textId="77777777" w:rsidR="00D71486" w:rsidRPr="00932870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932870">
              <w:rPr>
                <w:bCs/>
                <w:sz w:val="24"/>
                <w:szCs w:val="24"/>
              </w:rPr>
              <w:t>Удовлетворительно/</w:t>
            </w:r>
          </w:p>
          <w:p w14:paraId="16ABE185" w14:textId="77777777" w:rsidR="00D71486" w:rsidRPr="00932870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932870">
              <w:rPr>
                <w:bCs/>
                <w:sz w:val="24"/>
                <w:szCs w:val="24"/>
              </w:rPr>
              <w:t>Зачтено</w:t>
            </w:r>
          </w:p>
        </w:tc>
        <w:tc>
          <w:tcPr>
            <w:tcW w:w="850" w:type="dxa"/>
          </w:tcPr>
          <w:p w14:paraId="5AF75F04" w14:textId="77777777" w:rsidR="00D71486" w:rsidRPr="00932870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932870">
              <w:rPr>
                <w:bCs/>
                <w:sz w:val="24"/>
                <w:szCs w:val="24"/>
              </w:rPr>
              <w:t>D</w:t>
            </w:r>
          </w:p>
        </w:tc>
        <w:tc>
          <w:tcPr>
            <w:tcW w:w="4962" w:type="dxa"/>
          </w:tcPr>
          <w:p w14:paraId="5F050307" w14:textId="77777777" w:rsidR="00D71486" w:rsidRPr="00932870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932870">
              <w:rPr>
                <w:bCs/>
                <w:sz w:val="24"/>
                <w:szCs w:val="24"/>
              </w:rPr>
              <w:t>«удовлетворительно» - слабый результат со значительными недостатками</w:t>
            </w:r>
          </w:p>
        </w:tc>
      </w:tr>
      <w:tr w:rsidR="00D71486" w:rsidRPr="00221B6A" w14:paraId="2E425B90" w14:textId="77777777" w:rsidTr="002C47EB">
        <w:tc>
          <w:tcPr>
            <w:tcW w:w="1099" w:type="dxa"/>
          </w:tcPr>
          <w:p w14:paraId="0E469E2D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55-59</w:t>
            </w:r>
          </w:p>
        </w:tc>
        <w:tc>
          <w:tcPr>
            <w:tcW w:w="744" w:type="dxa"/>
            <w:vMerge/>
          </w:tcPr>
          <w:p w14:paraId="462EE589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02893A9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FB57A88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4962" w:type="dxa"/>
          </w:tcPr>
          <w:p w14:paraId="702A9FD3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«</w:t>
            </w:r>
            <w:proofErr w:type="gramStart"/>
            <w:r w:rsidRPr="00221B6A">
              <w:rPr>
                <w:bCs/>
                <w:sz w:val="24"/>
                <w:szCs w:val="24"/>
              </w:rPr>
              <w:t>посредственно</w:t>
            </w:r>
            <w:proofErr w:type="gramEnd"/>
            <w:r w:rsidRPr="00221B6A">
              <w:rPr>
                <w:bCs/>
                <w:sz w:val="24"/>
                <w:szCs w:val="24"/>
              </w:rPr>
              <w:t>» - результат отвечает минимальным требованиям</w:t>
            </w:r>
          </w:p>
        </w:tc>
      </w:tr>
      <w:tr w:rsidR="00D71486" w:rsidRPr="00221B6A" w14:paraId="7C04CBFB" w14:textId="77777777" w:rsidTr="002C47EB">
        <w:tc>
          <w:tcPr>
            <w:tcW w:w="1099" w:type="dxa"/>
          </w:tcPr>
          <w:p w14:paraId="42BF6B2B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15-54</w:t>
            </w:r>
          </w:p>
        </w:tc>
        <w:tc>
          <w:tcPr>
            <w:tcW w:w="744" w:type="dxa"/>
          </w:tcPr>
          <w:p w14:paraId="447F31E1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EA955BC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Неудовлетворительно/</w:t>
            </w:r>
          </w:p>
          <w:p w14:paraId="214AF4B3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221B6A">
              <w:rPr>
                <w:bCs/>
                <w:sz w:val="24"/>
                <w:szCs w:val="24"/>
              </w:rPr>
              <w:t>незачтено</w:t>
            </w:r>
            <w:proofErr w:type="spellEnd"/>
          </w:p>
        </w:tc>
        <w:tc>
          <w:tcPr>
            <w:tcW w:w="850" w:type="dxa"/>
          </w:tcPr>
          <w:p w14:paraId="539A43FA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FX</w:t>
            </w:r>
          </w:p>
        </w:tc>
        <w:tc>
          <w:tcPr>
            <w:tcW w:w="4962" w:type="dxa"/>
          </w:tcPr>
          <w:p w14:paraId="602EBC90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«неудовлетворительно» - для получения зачета необходимо сдать минимум</w:t>
            </w:r>
          </w:p>
        </w:tc>
      </w:tr>
      <w:tr w:rsidR="00D71486" w:rsidRPr="00221B6A" w14:paraId="57168AD0" w14:textId="77777777" w:rsidTr="002C47EB">
        <w:tc>
          <w:tcPr>
            <w:tcW w:w="1099" w:type="dxa"/>
          </w:tcPr>
          <w:p w14:paraId="5F125D0F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0-14</w:t>
            </w:r>
          </w:p>
        </w:tc>
        <w:tc>
          <w:tcPr>
            <w:tcW w:w="744" w:type="dxa"/>
          </w:tcPr>
          <w:p w14:paraId="5E88F279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6CAE69F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0FE335B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F</w:t>
            </w:r>
          </w:p>
        </w:tc>
        <w:tc>
          <w:tcPr>
            <w:tcW w:w="4962" w:type="dxa"/>
          </w:tcPr>
          <w:p w14:paraId="630522D7" w14:textId="77777777" w:rsidR="00D71486" w:rsidRPr="00221B6A" w:rsidRDefault="00D71486" w:rsidP="00D714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 w:rsidRPr="00221B6A">
              <w:rPr>
                <w:bCs/>
                <w:sz w:val="24"/>
                <w:szCs w:val="24"/>
              </w:rPr>
              <w:t>«неудовлетворительно» - необходимо пересдать весь пройденный материал, летний семестр и повторное обучение дисциплины.</w:t>
            </w:r>
          </w:p>
        </w:tc>
      </w:tr>
    </w:tbl>
    <w:p w14:paraId="2EE1CEB6" w14:textId="77777777" w:rsidR="00106927" w:rsidRDefault="00D71486" w:rsidP="00362E53">
      <w:pPr>
        <w:pStyle w:val="a3"/>
        <w:numPr>
          <w:ilvl w:val="0"/>
          <w:numId w:val="11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bookmarkStart w:id="4" w:name="_Toc291845925"/>
      <w:r w:rsidRPr="000E665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lastRenderedPageBreak/>
        <w:t>К</w:t>
      </w:r>
      <w:r w:rsidR="0010692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ОНТРОЛЬНЫЕ ВОПРОСЫ И ЗАДАНИЯ ДЛЯ ПРОВЕДЕНИЯ ТЕКУЩЕГО КОНТРОЛЯ</w:t>
      </w:r>
    </w:p>
    <w:bookmarkEnd w:id="4"/>
    <w:p w14:paraId="64BF0715" w14:textId="626D5D53" w:rsidR="006B7FD9" w:rsidRPr="006B7FD9" w:rsidRDefault="006B7FD9" w:rsidP="006B7FD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7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Семестр 3.</w:t>
      </w:r>
    </w:p>
    <w:p w14:paraId="166CA08B" w14:textId="5E60BFDD" w:rsidR="00B85BC1" w:rsidRPr="00B85BC1" w:rsidRDefault="007C4EF7" w:rsidP="00B85BC1">
      <w:pPr>
        <w:pStyle w:val="af6"/>
        <w:jc w:val="left"/>
      </w:pPr>
      <w:r>
        <w:rPr>
          <w:rFonts w:ascii="Times New Roman" w:hAnsi="Times New Roman" w:cs="Times New Roman"/>
        </w:rPr>
        <w:t xml:space="preserve">Тема 1. </w:t>
      </w:r>
      <w:r w:rsidR="00B85BC1" w:rsidRPr="00B85BC1">
        <w:t xml:space="preserve">Периоды детского возраста. </w:t>
      </w:r>
      <w:r w:rsidR="00B85BC1" w:rsidRPr="00B85BC1">
        <w:rPr>
          <w:spacing w:val="-3"/>
        </w:rPr>
        <w:t xml:space="preserve">Физическое развитие </w:t>
      </w:r>
      <w:r w:rsidR="00B85BC1" w:rsidRPr="00B85BC1">
        <w:t>(блок ИВБДВ).</w:t>
      </w:r>
    </w:p>
    <w:p w14:paraId="1D07A54D" w14:textId="2FBDA530" w:rsidR="00C00EA3" w:rsidRPr="00B85BC1" w:rsidRDefault="00C00EA3" w:rsidP="00D71486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038C7B5" w14:textId="7F24BA92" w:rsidR="00B85BC1" w:rsidRDefault="00B85BC1" w:rsidP="00B85BC1">
      <w:pPr>
        <w:shd w:val="clear" w:color="auto" w:fill="FFFFFF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1.</w:t>
      </w:r>
      <w:r w:rsidR="007C4EF7">
        <w:rPr>
          <w:spacing w:val="-6"/>
          <w:sz w:val="24"/>
          <w:szCs w:val="24"/>
        </w:rPr>
        <w:t>Дайте краткую</w:t>
      </w:r>
      <w:r w:rsidRPr="009D6DDD">
        <w:rPr>
          <w:spacing w:val="-6"/>
          <w:sz w:val="24"/>
          <w:szCs w:val="24"/>
        </w:rPr>
        <w:t xml:space="preserve"> </w:t>
      </w:r>
      <w:r w:rsidR="007C4EF7">
        <w:rPr>
          <w:spacing w:val="-2"/>
          <w:sz w:val="24"/>
          <w:szCs w:val="24"/>
        </w:rPr>
        <w:t>характеристику периодом</w:t>
      </w:r>
      <w:r w:rsidRPr="009D6DDD">
        <w:rPr>
          <w:spacing w:val="-2"/>
          <w:sz w:val="24"/>
          <w:szCs w:val="24"/>
        </w:rPr>
        <w:t xml:space="preserve"> детского</w:t>
      </w:r>
      <w:r w:rsidR="007C4EF7">
        <w:rPr>
          <w:spacing w:val="-2"/>
          <w:sz w:val="24"/>
          <w:szCs w:val="24"/>
        </w:rPr>
        <w:t xml:space="preserve"> возраста.</w:t>
      </w:r>
    </w:p>
    <w:p w14:paraId="4D5259DF" w14:textId="5DFCBBF6" w:rsidR="00B85BC1" w:rsidRDefault="00B85BC1" w:rsidP="00B85BC1">
      <w:pPr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>2.</w:t>
      </w:r>
      <w:r w:rsidR="007C4EF7">
        <w:rPr>
          <w:sz w:val="24"/>
          <w:szCs w:val="24"/>
        </w:rPr>
        <w:t>Охарактезируйте п</w:t>
      </w:r>
      <w:r w:rsidRPr="003D3AFF">
        <w:rPr>
          <w:sz w:val="24"/>
          <w:szCs w:val="24"/>
        </w:rPr>
        <w:t>он</w:t>
      </w:r>
      <w:r w:rsidR="007C4EF7">
        <w:rPr>
          <w:sz w:val="24"/>
          <w:szCs w:val="24"/>
        </w:rPr>
        <w:t xml:space="preserve">ятию  о диспансеризации детей. </w:t>
      </w:r>
      <w:r>
        <w:rPr>
          <w:sz w:val="24"/>
          <w:szCs w:val="24"/>
        </w:rPr>
        <w:t xml:space="preserve"> </w:t>
      </w:r>
      <w:r w:rsidRPr="009D6DDD">
        <w:t xml:space="preserve">  </w:t>
      </w:r>
      <w:r w:rsidRPr="0043314A">
        <w:rPr>
          <w:spacing w:val="-9"/>
          <w:sz w:val="24"/>
          <w:szCs w:val="24"/>
        </w:rPr>
        <w:t xml:space="preserve">        </w:t>
      </w:r>
    </w:p>
    <w:p w14:paraId="4398F909" w14:textId="078121AD" w:rsidR="00B85BC1" w:rsidRPr="00B85BC1" w:rsidRDefault="007C4EF7" w:rsidP="00B85BC1">
      <w:pPr>
        <w:jc w:val="both"/>
        <w:rPr>
          <w:sz w:val="24"/>
          <w:szCs w:val="24"/>
        </w:rPr>
      </w:pPr>
      <w:r>
        <w:rPr>
          <w:spacing w:val="-9"/>
          <w:sz w:val="24"/>
          <w:szCs w:val="24"/>
        </w:rPr>
        <w:t>3.Опищите</w:t>
      </w:r>
      <w:r w:rsidR="00B85BC1">
        <w:rPr>
          <w:spacing w:val="-9"/>
          <w:sz w:val="24"/>
          <w:szCs w:val="24"/>
        </w:rPr>
        <w:t xml:space="preserve"> уход в целях развития. </w:t>
      </w:r>
      <w:r w:rsidR="00B85BC1" w:rsidRPr="0043314A">
        <w:rPr>
          <w:spacing w:val="-9"/>
          <w:sz w:val="24"/>
          <w:szCs w:val="24"/>
        </w:rPr>
        <w:t xml:space="preserve">Физическое развитие: антропометрия, </w:t>
      </w:r>
      <w:r w:rsidR="00B85BC1" w:rsidRPr="0043314A">
        <w:rPr>
          <w:sz w:val="24"/>
          <w:szCs w:val="24"/>
        </w:rPr>
        <w:t xml:space="preserve">определение соответствия веса возрасту, интерпретации данных осмотра. </w:t>
      </w:r>
      <w:r w:rsidR="00B85BC1" w:rsidRPr="009D6DD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735500" w14:textId="77777777" w:rsidR="00D71486" w:rsidRPr="00CB2EBA" w:rsidRDefault="00D71486" w:rsidP="00C00EA3">
      <w:p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8980D5" w14:textId="59C83A68" w:rsidR="00D71486" w:rsidRPr="00C00EA3" w:rsidRDefault="00D71486" w:rsidP="00C00EA3">
      <w:p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73ED27" w14:textId="4D95514D" w:rsidR="00B85BC1" w:rsidRPr="00B85BC1" w:rsidRDefault="00D71486" w:rsidP="00B85BC1">
      <w:pPr>
        <w:shd w:val="clear" w:color="auto" w:fill="FFFFFF"/>
        <w:rPr>
          <w:rFonts w:ascii="Times New Roman" w:hAnsi="Times New Roman" w:cs="Times New Roman"/>
          <w:b/>
          <w:sz w:val="24"/>
        </w:rPr>
      </w:pPr>
      <w:r w:rsidRPr="00B85B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 2</w:t>
      </w:r>
      <w:r w:rsidR="00B85BC1" w:rsidRPr="00B85B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B85BC1" w:rsidRPr="00B85BC1">
        <w:rPr>
          <w:rFonts w:ascii="Times New Roman" w:hAnsi="Times New Roman" w:cs="Times New Roman"/>
          <w:b/>
          <w:sz w:val="24"/>
          <w:szCs w:val="24"/>
        </w:rPr>
        <w:t xml:space="preserve"> Новорожденный ребенок.</w:t>
      </w:r>
      <w:r w:rsidR="00B85BC1" w:rsidRPr="00B85BC1">
        <w:rPr>
          <w:rFonts w:ascii="Times New Roman" w:hAnsi="Times New Roman" w:cs="Times New Roman"/>
          <w:b/>
          <w:spacing w:val="-3"/>
          <w:sz w:val="24"/>
        </w:rPr>
        <w:t xml:space="preserve"> Маловесный  ребенок </w:t>
      </w:r>
      <w:r w:rsidR="00B85BC1" w:rsidRPr="00B85BC1">
        <w:rPr>
          <w:rFonts w:ascii="Times New Roman" w:hAnsi="Times New Roman" w:cs="Times New Roman"/>
          <w:b/>
          <w:sz w:val="24"/>
          <w:szCs w:val="24"/>
        </w:rPr>
        <w:t>(блок ИВБДВ)</w:t>
      </w:r>
      <w:r w:rsidR="00B85BC1" w:rsidRPr="00B85BC1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</w:p>
    <w:p w14:paraId="5C5F1589" w14:textId="78FAF2C8" w:rsidR="008419F2" w:rsidRDefault="007C4EF7" w:rsidP="008419F2">
      <w:pPr>
        <w:shd w:val="clear" w:color="auto" w:fill="FFFFFF"/>
        <w:ind w:left="142"/>
        <w:jc w:val="both"/>
        <w:rPr>
          <w:spacing w:val="-7"/>
          <w:sz w:val="24"/>
        </w:rPr>
      </w:pPr>
      <w:r>
        <w:rPr>
          <w:spacing w:val="-7"/>
          <w:sz w:val="24"/>
        </w:rPr>
        <w:t xml:space="preserve">1.Охарактезируйте  </w:t>
      </w:r>
      <w:proofErr w:type="spellStart"/>
      <w:proofErr w:type="gramStart"/>
      <w:r>
        <w:rPr>
          <w:spacing w:val="-7"/>
          <w:sz w:val="24"/>
        </w:rPr>
        <w:t>оценк</w:t>
      </w:r>
      <w:proofErr w:type="spellEnd"/>
      <w:r w:rsidR="00B85BC1">
        <w:rPr>
          <w:spacing w:val="-7"/>
          <w:sz w:val="24"/>
        </w:rPr>
        <w:t xml:space="preserve"> </w:t>
      </w:r>
      <w:r>
        <w:rPr>
          <w:spacing w:val="-7"/>
          <w:sz w:val="24"/>
        </w:rPr>
        <w:t>у</w:t>
      </w:r>
      <w:proofErr w:type="gramEnd"/>
      <w:r>
        <w:rPr>
          <w:spacing w:val="-7"/>
          <w:sz w:val="24"/>
        </w:rPr>
        <w:t xml:space="preserve"> и </w:t>
      </w:r>
      <w:proofErr w:type="spellStart"/>
      <w:r>
        <w:rPr>
          <w:spacing w:val="-7"/>
          <w:sz w:val="24"/>
        </w:rPr>
        <w:t>классификацияю</w:t>
      </w:r>
      <w:proofErr w:type="spellEnd"/>
      <w:r>
        <w:rPr>
          <w:spacing w:val="-7"/>
          <w:sz w:val="24"/>
        </w:rPr>
        <w:t xml:space="preserve"> </w:t>
      </w:r>
      <w:r w:rsidR="00B85BC1">
        <w:rPr>
          <w:spacing w:val="-7"/>
          <w:sz w:val="24"/>
        </w:rPr>
        <w:t xml:space="preserve">больного младенца, последующие наблюдения за больным младенцем. </w:t>
      </w:r>
    </w:p>
    <w:p w14:paraId="525983BC" w14:textId="43ADABA7" w:rsidR="008419F2" w:rsidRDefault="00B85BC1" w:rsidP="008419F2">
      <w:pPr>
        <w:shd w:val="clear" w:color="auto" w:fill="FFFFFF"/>
        <w:ind w:left="142"/>
        <w:jc w:val="both"/>
        <w:rPr>
          <w:spacing w:val="-9"/>
          <w:sz w:val="24"/>
        </w:rPr>
      </w:pPr>
      <w:r>
        <w:rPr>
          <w:spacing w:val="-7"/>
          <w:sz w:val="24"/>
        </w:rPr>
        <w:t>2.</w:t>
      </w:r>
      <w:r w:rsidRPr="00A022B2">
        <w:rPr>
          <w:spacing w:val="-7"/>
          <w:sz w:val="24"/>
        </w:rPr>
        <w:t xml:space="preserve"> </w:t>
      </w:r>
      <w:r w:rsidR="007C4EF7">
        <w:rPr>
          <w:spacing w:val="-7"/>
          <w:sz w:val="24"/>
        </w:rPr>
        <w:t>Перечислите п</w:t>
      </w:r>
      <w:r w:rsidRPr="00A022B2">
        <w:rPr>
          <w:spacing w:val="-7"/>
          <w:sz w:val="24"/>
        </w:rPr>
        <w:t>ризнаки</w:t>
      </w:r>
      <w:r w:rsidR="007C4EF7">
        <w:rPr>
          <w:spacing w:val="-7"/>
          <w:sz w:val="24"/>
        </w:rPr>
        <w:t xml:space="preserve">  здорового доношенного </w:t>
      </w:r>
      <w:proofErr w:type="gramStart"/>
      <w:r w:rsidR="007C4EF7">
        <w:rPr>
          <w:spacing w:val="-7"/>
          <w:sz w:val="24"/>
        </w:rPr>
        <w:t>ребенка</w:t>
      </w:r>
      <w:proofErr w:type="gramEnd"/>
      <w:r w:rsidR="007C4EF7">
        <w:rPr>
          <w:spacing w:val="-7"/>
          <w:sz w:val="24"/>
        </w:rPr>
        <w:t xml:space="preserve"> а также  о</w:t>
      </w:r>
      <w:r w:rsidRPr="00A022B2">
        <w:rPr>
          <w:spacing w:val="-7"/>
          <w:sz w:val="24"/>
        </w:rPr>
        <w:t xml:space="preserve">сновные потребности </w:t>
      </w:r>
      <w:r w:rsidRPr="00A022B2">
        <w:rPr>
          <w:spacing w:val="-3"/>
          <w:sz w:val="24"/>
        </w:rPr>
        <w:t>новорожденног</w:t>
      </w:r>
      <w:r w:rsidR="007C4EF7">
        <w:rPr>
          <w:spacing w:val="-3"/>
          <w:sz w:val="24"/>
        </w:rPr>
        <w:t xml:space="preserve">о и способы их удовлетворения. </w:t>
      </w:r>
    </w:p>
    <w:p w14:paraId="54632F90" w14:textId="411C80A8" w:rsidR="00B85BC1" w:rsidRPr="008419F2" w:rsidRDefault="008419F2" w:rsidP="008419F2">
      <w:pPr>
        <w:shd w:val="clear" w:color="auto" w:fill="FFFFFF"/>
        <w:ind w:left="142"/>
        <w:jc w:val="both"/>
        <w:rPr>
          <w:spacing w:val="-7"/>
          <w:sz w:val="24"/>
        </w:rPr>
      </w:pPr>
      <w:r>
        <w:rPr>
          <w:spacing w:val="-9"/>
          <w:sz w:val="24"/>
        </w:rPr>
        <w:t>3</w:t>
      </w:r>
      <w:r w:rsidR="00B85BC1">
        <w:rPr>
          <w:spacing w:val="-9"/>
          <w:sz w:val="24"/>
        </w:rPr>
        <w:t>.</w:t>
      </w:r>
      <w:r w:rsidR="007C4EF7">
        <w:rPr>
          <w:spacing w:val="-9"/>
          <w:sz w:val="24"/>
        </w:rPr>
        <w:t xml:space="preserve">Перечислите </w:t>
      </w:r>
      <w:r w:rsidR="00B85BC1">
        <w:rPr>
          <w:spacing w:val="-9"/>
          <w:sz w:val="24"/>
        </w:rPr>
        <w:t xml:space="preserve"> </w:t>
      </w:r>
      <w:r w:rsidR="007C4EF7">
        <w:rPr>
          <w:spacing w:val="-5"/>
          <w:sz w:val="24"/>
        </w:rPr>
        <w:t>п</w:t>
      </w:r>
      <w:r w:rsidR="00B85BC1" w:rsidRPr="00A022B2">
        <w:rPr>
          <w:spacing w:val="-5"/>
          <w:sz w:val="24"/>
        </w:rPr>
        <w:t xml:space="preserve">ризнаки       </w:t>
      </w:r>
      <w:r w:rsidR="00B85BC1" w:rsidRPr="00A022B2">
        <w:rPr>
          <w:spacing w:val="-9"/>
          <w:sz w:val="24"/>
        </w:rPr>
        <w:t>маловесного младенца</w:t>
      </w:r>
      <w:r w:rsidR="00B85BC1" w:rsidRPr="00A022B2">
        <w:rPr>
          <w:spacing w:val="-5"/>
          <w:sz w:val="24"/>
        </w:rPr>
        <w:t xml:space="preserve">.     Причины,      степени       </w:t>
      </w:r>
      <w:r w:rsidR="00B85BC1" w:rsidRPr="00A022B2">
        <w:rPr>
          <w:spacing w:val="-9"/>
          <w:sz w:val="24"/>
        </w:rPr>
        <w:t xml:space="preserve">маловесного </w:t>
      </w:r>
      <w:proofErr w:type="spellStart"/>
      <w:r w:rsidR="00B85BC1" w:rsidRPr="00A022B2">
        <w:rPr>
          <w:spacing w:val="-9"/>
          <w:sz w:val="24"/>
        </w:rPr>
        <w:t>младенца</w:t>
      </w:r>
      <w:proofErr w:type="gramStart"/>
      <w:r w:rsidR="007C4EF7">
        <w:rPr>
          <w:spacing w:val="-5"/>
          <w:sz w:val="24"/>
        </w:rPr>
        <w:t>.</w:t>
      </w:r>
      <w:r w:rsidR="00B85BC1" w:rsidRPr="00A022B2">
        <w:rPr>
          <w:spacing w:val="-6"/>
          <w:sz w:val="24"/>
        </w:rPr>
        <w:t>В</w:t>
      </w:r>
      <w:proofErr w:type="gramEnd"/>
      <w:r w:rsidR="00B85BC1" w:rsidRPr="00A022B2">
        <w:rPr>
          <w:spacing w:val="-6"/>
          <w:sz w:val="24"/>
        </w:rPr>
        <w:t>ыхаживание</w:t>
      </w:r>
      <w:proofErr w:type="spellEnd"/>
      <w:r w:rsidR="00B85BC1" w:rsidRPr="00A022B2">
        <w:rPr>
          <w:spacing w:val="-6"/>
          <w:sz w:val="24"/>
        </w:rPr>
        <w:t xml:space="preserve"> </w:t>
      </w:r>
      <w:r w:rsidR="00B85BC1" w:rsidRPr="00A022B2">
        <w:rPr>
          <w:spacing w:val="-9"/>
          <w:sz w:val="24"/>
        </w:rPr>
        <w:t xml:space="preserve">маловесного младенца, </w:t>
      </w:r>
      <w:r w:rsidR="00B85BC1" w:rsidRPr="00A022B2">
        <w:rPr>
          <w:spacing w:val="-8"/>
          <w:sz w:val="24"/>
        </w:rPr>
        <w:t>сп</w:t>
      </w:r>
      <w:r w:rsidR="00B85BC1">
        <w:rPr>
          <w:spacing w:val="-8"/>
          <w:sz w:val="24"/>
        </w:rPr>
        <w:t xml:space="preserve">особы согревания. </w:t>
      </w:r>
    </w:p>
    <w:p w14:paraId="115D9121" w14:textId="77777777" w:rsidR="00B85BC1" w:rsidRPr="00A022B2" w:rsidRDefault="00B85BC1" w:rsidP="00B85BC1">
      <w:pPr>
        <w:jc w:val="both"/>
      </w:pPr>
    </w:p>
    <w:p w14:paraId="1817C570" w14:textId="76B4644E" w:rsidR="00B85BC1" w:rsidRDefault="00B85BC1" w:rsidP="00B85BC1">
      <w:pPr>
        <w:rPr>
          <w:rFonts w:ascii="Times New Roman" w:hAnsi="Times New Roman" w:cs="Times New Roman"/>
          <w:sz w:val="24"/>
          <w:szCs w:val="24"/>
        </w:rPr>
      </w:pPr>
    </w:p>
    <w:p w14:paraId="284C65FF" w14:textId="7E073CCC" w:rsidR="00106927" w:rsidRPr="00CB2EBA" w:rsidRDefault="00C00EA3" w:rsidP="00C00EA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08DCBC57" w14:textId="76202176" w:rsidR="00031889" w:rsidRDefault="006B7FD9" w:rsidP="00031889">
      <w:pPr>
        <w:shd w:val="clear" w:color="auto" w:fill="FFFFFF"/>
        <w:jc w:val="center"/>
        <w:rPr>
          <w:b/>
          <w:spacing w:val="-5"/>
          <w:sz w:val="24"/>
        </w:rPr>
      </w:pPr>
      <w:r w:rsidRPr="00BE70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 </w:t>
      </w:r>
      <w:r w:rsidR="00CD455B" w:rsidRPr="00BE70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="00CB2EBA" w:rsidRPr="00BE70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="008419F2" w:rsidRPr="008419F2">
        <w:rPr>
          <w:b/>
          <w:spacing w:val="-5"/>
          <w:sz w:val="24"/>
        </w:rPr>
        <w:t xml:space="preserve"> Кормление детей с рождения до 6 </w:t>
      </w:r>
      <w:proofErr w:type="spellStart"/>
      <w:r w:rsidR="008419F2" w:rsidRPr="008419F2">
        <w:rPr>
          <w:b/>
          <w:spacing w:val="-5"/>
          <w:sz w:val="24"/>
        </w:rPr>
        <w:t>месяцев</w:t>
      </w:r>
      <w:proofErr w:type="gramStart"/>
      <w:r w:rsidR="008419F2" w:rsidRPr="008419F2">
        <w:rPr>
          <w:b/>
          <w:spacing w:val="-5"/>
          <w:sz w:val="24"/>
        </w:rPr>
        <w:t>.Р</w:t>
      </w:r>
      <w:proofErr w:type="gramEnd"/>
      <w:r w:rsidR="008419F2" w:rsidRPr="008419F2">
        <w:rPr>
          <w:b/>
          <w:spacing w:val="-5"/>
          <w:sz w:val="24"/>
        </w:rPr>
        <w:t>екомендации</w:t>
      </w:r>
      <w:proofErr w:type="spellEnd"/>
      <w:r w:rsidR="008419F2" w:rsidRPr="008419F2">
        <w:rPr>
          <w:b/>
          <w:spacing w:val="-5"/>
          <w:sz w:val="24"/>
        </w:rPr>
        <w:t xml:space="preserve"> по кормлению детей  от 6 мес. до 12 мес. до 2 лет и старше </w:t>
      </w:r>
      <w:r w:rsidR="008419F2" w:rsidRPr="008419F2">
        <w:rPr>
          <w:b/>
          <w:sz w:val="24"/>
          <w:szCs w:val="24"/>
        </w:rPr>
        <w:t>(блок ИВБДВ).</w:t>
      </w:r>
      <w:r w:rsidR="00031889" w:rsidRPr="00A022B2">
        <w:rPr>
          <w:b/>
          <w:spacing w:val="-5"/>
          <w:sz w:val="24"/>
        </w:rPr>
        <w:t xml:space="preserve">Кормление детей с рождения до 6 </w:t>
      </w:r>
      <w:proofErr w:type="spellStart"/>
      <w:r w:rsidR="00031889" w:rsidRPr="00A022B2">
        <w:rPr>
          <w:b/>
          <w:spacing w:val="-5"/>
          <w:sz w:val="24"/>
        </w:rPr>
        <w:t>месяцев</w:t>
      </w:r>
      <w:r w:rsidR="00031889">
        <w:rPr>
          <w:b/>
          <w:spacing w:val="-5"/>
          <w:sz w:val="24"/>
        </w:rPr>
        <w:t>.</w:t>
      </w:r>
      <w:r w:rsidR="00031889" w:rsidRPr="00A022B2">
        <w:rPr>
          <w:b/>
          <w:spacing w:val="-5"/>
          <w:sz w:val="24"/>
        </w:rPr>
        <w:t>Рекомендации</w:t>
      </w:r>
      <w:proofErr w:type="spellEnd"/>
      <w:r w:rsidR="00031889" w:rsidRPr="00A022B2">
        <w:rPr>
          <w:b/>
          <w:spacing w:val="-5"/>
          <w:sz w:val="24"/>
        </w:rPr>
        <w:t xml:space="preserve"> по кормлению детей </w:t>
      </w:r>
      <w:r w:rsidR="00031889">
        <w:rPr>
          <w:b/>
          <w:spacing w:val="-5"/>
          <w:sz w:val="24"/>
        </w:rPr>
        <w:t xml:space="preserve"> от 6 мес. до 12 мес. до 2 лет и старше </w:t>
      </w:r>
      <w:r w:rsidR="00031889" w:rsidRPr="00072E81">
        <w:rPr>
          <w:b/>
          <w:sz w:val="24"/>
          <w:szCs w:val="24"/>
        </w:rPr>
        <w:t>(блок ИВБДВ).</w:t>
      </w:r>
      <w:r w:rsidR="00031889" w:rsidRPr="00031889">
        <w:rPr>
          <w:b/>
          <w:spacing w:val="-5"/>
          <w:sz w:val="24"/>
        </w:rPr>
        <w:t xml:space="preserve"> </w:t>
      </w:r>
      <w:r w:rsidR="00031889" w:rsidRPr="00A022B2">
        <w:rPr>
          <w:b/>
          <w:spacing w:val="-5"/>
          <w:sz w:val="24"/>
        </w:rPr>
        <w:t>Кормление детей с рождения до 6 месяцев</w:t>
      </w:r>
      <w:r w:rsidR="00031889">
        <w:rPr>
          <w:b/>
          <w:spacing w:val="-5"/>
          <w:sz w:val="24"/>
        </w:rPr>
        <w:t>.</w:t>
      </w:r>
    </w:p>
    <w:p w14:paraId="359EE1B9" w14:textId="1E90B3C8" w:rsidR="00A43E80" w:rsidRDefault="003E7910" w:rsidP="00031889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2"/>
          <w:sz w:val="24"/>
        </w:rPr>
        <w:t xml:space="preserve">1.Какие знаете </w:t>
      </w:r>
      <w:r w:rsidR="00031889">
        <w:rPr>
          <w:spacing w:val="-2"/>
          <w:sz w:val="24"/>
        </w:rPr>
        <w:t xml:space="preserve"> рекомендации по кормлению, оценка кормления ребенка.</w:t>
      </w:r>
      <w:r w:rsidR="00031889" w:rsidRPr="00A022B2">
        <w:rPr>
          <w:spacing w:val="-2"/>
          <w:sz w:val="24"/>
        </w:rPr>
        <w:t xml:space="preserve"> </w:t>
      </w:r>
    </w:p>
    <w:p w14:paraId="499086F0" w14:textId="17AF293D" w:rsidR="00A43E80" w:rsidRDefault="00A43E80" w:rsidP="00031889">
      <w:pPr>
        <w:shd w:val="clear" w:color="auto" w:fill="FFFFFF"/>
        <w:jc w:val="both"/>
        <w:rPr>
          <w:spacing w:val="-2"/>
          <w:sz w:val="24"/>
        </w:rPr>
      </w:pPr>
      <w:r>
        <w:rPr>
          <w:spacing w:val="-1"/>
          <w:sz w:val="24"/>
          <w:szCs w:val="24"/>
        </w:rPr>
        <w:t>2.</w:t>
      </w:r>
      <w:r w:rsidR="003E7910">
        <w:rPr>
          <w:spacing w:val="-2"/>
          <w:sz w:val="24"/>
        </w:rPr>
        <w:t>Опищите с</w:t>
      </w:r>
      <w:r w:rsidR="00031889" w:rsidRPr="00A022B2">
        <w:rPr>
          <w:spacing w:val="-2"/>
          <w:sz w:val="24"/>
        </w:rPr>
        <w:t>остав молозива и</w:t>
      </w:r>
      <w:r w:rsidR="00031889" w:rsidRPr="00A022B2">
        <w:rPr>
          <w:spacing w:val="-1"/>
        </w:rPr>
        <w:t xml:space="preserve"> </w:t>
      </w:r>
      <w:r w:rsidR="00031889" w:rsidRPr="00A022B2">
        <w:rPr>
          <w:spacing w:val="-1"/>
          <w:sz w:val="24"/>
          <w:szCs w:val="24"/>
        </w:rPr>
        <w:t>состав молока</w:t>
      </w:r>
      <w:r w:rsidR="00031889" w:rsidRPr="00A022B2">
        <w:rPr>
          <w:spacing w:val="-2"/>
          <w:sz w:val="24"/>
        </w:rPr>
        <w:t xml:space="preserve">, значение молозива в питании новорожденных. Преимущества грудного вскармливания.  </w:t>
      </w:r>
    </w:p>
    <w:p w14:paraId="5FF7AE87" w14:textId="38EA56C8" w:rsidR="00A43E80" w:rsidRDefault="00A43E80" w:rsidP="00031889">
      <w:pPr>
        <w:shd w:val="clear" w:color="auto" w:fill="FFFFFF"/>
        <w:jc w:val="both"/>
        <w:rPr>
          <w:spacing w:val="-4"/>
          <w:sz w:val="24"/>
        </w:rPr>
      </w:pPr>
      <w:r>
        <w:rPr>
          <w:spacing w:val="-2"/>
          <w:sz w:val="24"/>
        </w:rPr>
        <w:t>3.</w:t>
      </w:r>
      <w:r w:rsidR="003E7910">
        <w:rPr>
          <w:spacing w:val="-2"/>
          <w:sz w:val="24"/>
        </w:rPr>
        <w:t>Охарактезируйте подготовку детей к кормлению и  перечислите п</w:t>
      </w:r>
      <w:r w:rsidR="00031889" w:rsidRPr="00A022B2">
        <w:rPr>
          <w:spacing w:val="-2"/>
          <w:sz w:val="24"/>
        </w:rPr>
        <w:t xml:space="preserve">равила </w:t>
      </w:r>
      <w:r w:rsidR="00031889" w:rsidRPr="00A022B2">
        <w:rPr>
          <w:spacing w:val="-4"/>
          <w:sz w:val="24"/>
        </w:rPr>
        <w:t>кормления грудью</w:t>
      </w:r>
      <w:r w:rsidR="00031889">
        <w:rPr>
          <w:spacing w:val="-4"/>
          <w:sz w:val="24"/>
        </w:rPr>
        <w:t xml:space="preserve">. </w:t>
      </w:r>
    </w:p>
    <w:p w14:paraId="1A62A934" w14:textId="1D4402EB" w:rsidR="00031889" w:rsidRPr="00741CAE" w:rsidRDefault="00A43E80" w:rsidP="00031889">
      <w:pPr>
        <w:shd w:val="clear" w:color="auto" w:fill="FFFFFF"/>
        <w:jc w:val="both"/>
        <w:rPr>
          <w:spacing w:val="-9"/>
          <w:sz w:val="24"/>
        </w:rPr>
      </w:pPr>
      <w:r>
        <w:rPr>
          <w:spacing w:val="-4"/>
          <w:sz w:val="24"/>
        </w:rPr>
        <w:t>4.</w:t>
      </w:r>
      <w:r w:rsidR="003E7910">
        <w:rPr>
          <w:spacing w:val="-4"/>
          <w:sz w:val="24"/>
        </w:rPr>
        <w:t>Опищите п</w:t>
      </w:r>
      <w:r w:rsidR="00031889" w:rsidRPr="00A022B2">
        <w:rPr>
          <w:spacing w:val="-5"/>
          <w:sz w:val="24"/>
          <w:szCs w:val="24"/>
        </w:rPr>
        <w:t xml:space="preserve">рикорм, его </w:t>
      </w:r>
      <w:r w:rsidR="003E7910">
        <w:rPr>
          <w:spacing w:val="-5"/>
          <w:sz w:val="24"/>
          <w:szCs w:val="24"/>
        </w:rPr>
        <w:t xml:space="preserve">виды, сроки и техника </w:t>
      </w:r>
      <w:proofErr w:type="spellStart"/>
      <w:r w:rsidR="003E7910">
        <w:rPr>
          <w:spacing w:val="-5"/>
          <w:sz w:val="24"/>
          <w:szCs w:val="24"/>
        </w:rPr>
        <w:t>введения</w:t>
      </w:r>
      <w:proofErr w:type="gramStart"/>
      <w:r w:rsidR="003E7910">
        <w:rPr>
          <w:spacing w:val="-5"/>
          <w:sz w:val="24"/>
          <w:szCs w:val="24"/>
        </w:rPr>
        <w:t>.К</w:t>
      </w:r>
      <w:proofErr w:type="gramEnd"/>
      <w:r w:rsidR="003E7910">
        <w:rPr>
          <w:spacing w:val="-5"/>
          <w:sz w:val="24"/>
          <w:szCs w:val="24"/>
        </w:rPr>
        <w:t>акие</w:t>
      </w:r>
      <w:proofErr w:type="spellEnd"/>
      <w:r w:rsidR="003E7910">
        <w:rPr>
          <w:spacing w:val="-5"/>
          <w:sz w:val="24"/>
          <w:szCs w:val="24"/>
        </w:rPr>
        <w:t xml:space="preserve"> знаете </w:t>
      </w:r>
      <w:r w:rsidR="00031889">
        <w:rPr>
          <w:spacing w:val="-1"/>
          <w:sz w:val="24"/>
          <w:szCs w:val="24"/>
        </w:rPr>
        <w:t xml:space="preserve"> р</w:t>
      </w:r>
      <w:r w:rsidR="00031889" w:rsidRPr="00A022B2">
        <w:rPr>
          <w:spacing w:val="-1"/>
          <w:sz w:val="24"/>
          <w:szCs w:val="24"/>
        </w:rPr>
        <w:t>екомендации по кормлению детей от 12 месяцев  до 2 лет и старше</w:t>
      </w:r>
      <w:r w:rsidR="00031889">
        <w:rPr>
          <w:spacing w:val="-1"/>
          <w:sz w:val="24"/>
          <w:szCs w:val="24"/>
        </w:rPr>
        <w:t xml:space="preserve">, </w:t>
      </w:r>
      <w:r w:rsidR="00031889">
        <w:rPr>
          <w:spacing w:val="-2"/>
          <w:sz w:val="24"/>
        </w:rPr>
        <w:t>оценка кормления ребенка</w:t>
      </w:r>
      <w:r>
        <w:rPr>
          <w:spacing w:val="-1"/>
          <w:sz w:val="24"/>
          <w:szCs w:val="24"/>
        </w:rPr>
        <w:t>.</w:t>
      </w:r>
    </w:p>
    <w:p w14:paraId="7016606C" w14:textId="77777777" w:rsidR="00A43E80" w:rsidRDefault="00A43E80" w:rsidP="00A43E80">
      <w:pPr>
        <w:shd w:val="clear" w:color="auto" w:fill="FFFFFF"/>
        <w:rPr>
          <w:b/>
          <w:spacing w:val="-5"/>
          <w:sz w:val="24"/>
        </w:rPr>
      </w:pPr>
    </w:p>
    <w:p w14:paraId="48F3F60E" w14:textId="77777777" w:rsidR="00A43E80" w:rsidRDefault="00B16358" w:rsidP="00A43E80">
      <w:pPr>
        <w:shd w:val="clear" w:color="auto" w:fill="FFFFFF"/>
        <w:rPr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4.</w:t>
      </w:r>
      <w:r w:rsidR="00A43E80" w:rsidRPr="00A43E80">
        <w:rPr>
          <w:b/>
          <w:spacing w:val="-3"/>
          <w:sz w:val="24"/>
        </w:rPr>
        <w:t xml:space="preserve"> </w:t>
      </w:r>
      <w:r w:rsidR="00A43E80">
        <w:rPr>
          <w:b/>
          <w:sz w:val="24"/>
        </w:rPr>
        <w:t>Болезни новорожденных (б</w:t>
      </w:r>
      <w:r w:rsidR="00A43E80" w:rsidRPr="00A022B2">
        <w:rPr>
          <w:b/>
          <w:sz w:val="24"/>
        </w:rPr>
        <w:t>лок ИВБДВ</w:t>
      </w:r>
      <w:r w:rsidR="00A43E80">
        <w:rPr>
          <w:b/>
          <w:sz w:val="24"/>
        </w:rPr>
        <w:t>)</w:t>
      </w:r>
      <w:r w:rsidR="00A43E80" w:rsidRPr="00A022B2">
        <w:rPr>
          <w:b/>
          <w:sz w:val="24"/>
        </w:rPr>
        <w:t>.</w:t>
      </w:r>
    </w:p>
    <w:p w14:paraId="0C77AFF6" w14:textId="7B30AD23" w:rsidR="00A43E80" w:rsidRDefault="00A43E80" w:rsidP="00A43E80">
      <w:pPr>
        <w:shd w:val="clear" w:color="auto" w:fill="FFFFFF"/>
        <w:rPr>
          <w:spacing w:val="-3"/>
          <w:sz w:val="24"/>
        </w:rPr>
      </w:pPr>
      <w:r>
        <w:rPr>
          <w:spacing w:val="-6"/>
          <w:sz w:val="24"/>
        </w:rPr>
        <w:t>1.</w:t>
      </w:r>
      <w:r w:rsidR="003E7910">
        <w:rPr>
          <w:spacing w:val="-6"/>
          <w:sz w:val="24"/>
        </w:rPr>
        <w:t>Дайте о</w:t>
      </w:r>
      <w:r w:rsidRPr="00A022B2">
        <w:rPr>
          <w:spacing w:val="-6"/>
          <w:sz w:val="24"/>
        </w:rPr>
        <w:t xml:space="preserve">пределение асфиксии. </w:t>
      </w:r>
      <w:r w:rsidR="003E7910">
        <w:rPr>
          <w:spacing w:val="-6"/>
          <w:sz w:val="24"/>
        </w:rPr>
        <w:t xml:space="preserve">Перечислите </w:t>
      </w:r>
      <w:r w:rsidR="003E7910">
        <w:rPr>
          <w:spacing w:val="-3"/>
          <w:sz w:val="24"/>
        </w:rPr>
        <w:t>п</w:t>
      </w:r>
      <w:r w:rsidRPr="00A022B2">
        <w:rPr>
          <w:spacing w:val="-3"/>
          <w:sz w:val="24"/>
        </w:rPr>
        <w:t>ричины и факторы риска, основные клинические проявления, осложнения</w:t>
      </w:r>
      <w:r>
        <w:rPr>
          <w:spacing w:val="-3"/>
          <w:sz w:val="24"/>
        </w:rPr>
        <w:t>.</w:t>
      </w:r>
    </w:p>
    <w:p w14:paraId="7E213B36" w14:textId="6DB1D7A5" w:rsidR="00A43E80" w:rsidRDefault="00A43E80" w:rsidP="00A43E80">
      <w:pPr>
        <w:shd w:val="clear" w:color="auto" w:fill="FFFFFF"/>
        <w:rPr>
          <w:spacing w:val="-6"/>
          <w:sz w:val="24"/>
        </w:rPr>
      </w:pPr>
      <w:r>
        <w:rPr>
          <w:spacing w:val="-3"/>
          <w:sz w:val="24"/>
        </w:rPr>
        <w:t xml:space="preserve">2. </w:t>
      </w:r>
      <w:r w:rsidR="003E7910">
        <w:rPr>
          <w:spacing w:val="-3"/>
          <w:sz w:val="24"/>
        </w:rPr>
        <w:t xml:space="preserve">Дайте </w:t>
      </w:r>
      <w:r w:rsidR="003E7910">
        <w:rPr>
          <w:spacing w:val="-6"/>
          <w:sz w:val="24"/>
        </w:rPr>
        <w:t>о</w:t>
      </w:r>
      <w:r w:rsidRPr="00A022B2">
        <w:rPr>
          <w:spacing w:val="-6"/>
          <w:sz w:val="24"/>
        </w:rPr>
        <w:t>пределение</w:t>
      </w:r>
      <w:r w:rsidRPr="00A022B2">
        <w:rPr>
          <w:spacing w:val="-1"/>
          <w:sz w:val="24"/>
        </w:rPr>
        <w:t xml:space="preserve"> гемолитической болезни </w:t>
      </w:r>
      <w:proofErr w:type="spellStart"/>
      <w:r w:rsidRPr="00A022B2">
        <w:rPr>
          <w:spacing w:val="-1"/>
          <w:sz w:val="24"/>
        </w:rPr>
        <w:t>новорожденного</w:t>
      </w:r>
      <w:proofErr w:type="gramStart"/>
      <w:r w:rsidRPr="00A022B2">
        <w:rPr>
          <w:spacing w:val="-6"/>
          <w:sz w:val="24"/>
        </w:rPr>
        <w:t>.</w:t>
      </w:r>
      <w:r w:rsidR="003E7910">
        <w:rPr>
          <w:spacing w:val="-6"/>
          <w:sz w:val="24"/>
        </w:rPr>
        <w:t>П</w:t>
      </w:r>
      <w:proofErr w:type="gramEnd"/>
      <w:r w:rsidR="003E7910">
        <w:rPr>
          <w:spacing w:val="-6"/>
          <w:sz w:val="24"/>
        </w:rPr>
        <w:t>еречислите</w:t>
      </w:r>
      <w:proofErr w:type="spellEnd"/>
      <w:r w:rsidR="003E7910">
        <w:rPr>
          <w:spacing w:val="-6"/>
          <w:sz w:val="24"/>
        </w:rPr>
        <w:t xml:space="preserve"> </w:t>
      </w:r>
      <w:r w:rsidRPr="00A022B2">
        <w:rPr>
          <w:spacing w:val="-6"/>
          <w:sz w:val="24"/>
        </w:rPr>
        <w:t xml:space="preserve"> </w:t>
      </w:r>
      <w:r w:rsidR="003E7910">
        <w:rPr>
          <w:spacing w:val="-3"/>
          <w:sz w:val="24"/>
        </w:rPr>
        <w:t>п</w:t>
      </w:r>
      <w:r w:rsidRPr="00A022B2">
        <w:rPr>
          <w:spacing w:val="-3"/>
          <w:sz w:val="24"/>
        </w:rPr>
        <w:t>ричины и факторы риска, основные клинические проявлен</w:t>
      </w:r>
      <w:r w:rsidR="003E7910">
        <w:rPr>
          <w:spacing w:val="-3"/>
          <w:sz w:val="24"/>
        </w:rPr>
        <w:t>ия.</w:t>
      </w:r>
    </w:p>
    <w:p w14:paraId="0D6187D8" w14:textId="4821FEE7" w:rsidR="00A43E80" w:rsidRDefault="00A43E80" w:rsidP="00A43E80">
      <w:pPr>
        <w:shd w:val="clear" w:color="auto" w:fill="FFFFFF"/>
        <w:rPr>
          <w:spacing w:val="-6"/>
          <w:sz w:val="24"/>
        </w:rPr>
      </w:pPr>
      <w:r>
        <w:rPr>
          <w:spacing w:val="-6"/>
          <w:sz w:val="24"/>
        </w:rPr>
        <w:t>3.</w:t>
      </w:r>
      <w:r w:rsidR="003E7910">
        <w:rPr>
          <w:spacing w:val="-6"/>
          <w:sz w:val="24"/>
        </w:rPr>
        <w:t>Что такое ж</w:t>
      </w:r>
      <w:r w:rsidRPr="00A022B2">
        <w:rPr>
          <w:spacing w:val="-6"/>
          <w:sz w:val="24"/>
        </w:rPr>
        <w:t xml:space="preserve">елтуха. </w:t>
      </w:r>
      <w:r w:rsidR="003E7910">
        <w:rPr>
          <w:spacing w:val="-6"/>
          <w:sz w:val="24"/>
        </w:rPr>
        <w:t xml:space="preserve"> Перечислите  классификации желтухи.  </w:t>
      </w:r>
    </w:p>
    <w:p w14:paraId="036BB4F4" w14:textId="3BFFAA43" w:rsidR="00A43E80" w:rsidRPr="00A022B2" w:rsidRDefault="00A43E80" w:rsidP="00A43E80">
      <w:pPr>
        <w:shd w:val="clear" w:color="auto" w:fill="FFFFFF"/>
        <w:rPr>
          <w:b/>
          <w:sz w:val="24"/>
        </w:rPr>
      </w:pPr>
      <w:r>
        <w:rPr>
          <w:spacing w:val="-6"/>
          <w:sz w:val="24"/>
        </w:rPr>
        <w:t xml:space="preserve">4. </w:t>
      </w:r>
      <w:r w:rsidR="007C4EF7">
        <w:rPr>
          <w:spacing w:val="-6"/>
          <w:sz w:val="24"/>
        </w:rPr>
        <w:t xml:space="preserve">Как проявляется </w:t>
      </w:r>
      <w:r w:rsidRPr="00A022B2">
        <w:rPr>
          <w:spacing w:val="-1"/>
          <w:sz w:val="24"/>
        </w:rPr>
        <w:t xml:space="preserve"> р</w:t>
      </w:r>
      <w:r w:rsidR="007C4EF7">
        <w:rPr>
          <w:spacing w:val="-4"/>
          <w:sz w:val="24"/>
        </w:rPr>
        <w:t xml:space="preserve">одовые </w:t>
      </w:r>
      <w:r w:rsidRPr="00A022B2">
        <w:rPr>
          <w:spacing w:val="-4"/>
          <w:sz w:val="24"/>
        </w:rPr>
        <w:t>травм</w:t>
      </w:r>
      <w:r w:rsidR="007C4EF7">
        <w:rPr>
          <w:spacing w:val="-4"/>
          <w:sz w:val="24"/>
        </w:rPr>
        <w:t>ы</w:t>
      </w:r>
      <w:r w:rsidRPr="00A022B2">
        <w:rPr>
          <w:spacing w:val="-4"/>
          <w:sz w:val="24"/>
        </w:rPr>
        <w:t xml:space="preserve">, (родовая опухоль, </w:t>
      </w:r>
      <w:proofErr w:type="spellStart"/>
      <w:r w:rsidRPr="00A022B2">
        <w:rPr>
          <w:spacing w:val="-4"/>
          <w:sz w:val="24"/>
        </w:rPr>
        <w:t>кефалогематома</w:t>
      </w:r>
      <w:proofErr w:type="spellEnd"/>
      <w:r w:rsidRPr="00A022B2">
        <w:rPr>
          <w:spacing w:val="-4"/>
          <w:sz w:val="24"/>
        </w:rPr>
        <w:t xml:space="preserve">, </w:t>
      </w:r>
      <w:r w:rsidR="007C4EF7">
        <w:rPr>
          <w:spacing w:val="-4"/>
          <w:sz w:val="24"/>
        </w:rPr>
        <w:t xml:space="preserve"> внутричерепная родовая травма)</w:t>
      </w:r>
      <w:proofErr w:type="gramStart"/>
      <w:r w:rsidR="007C4EF7">
        <w:rPr>
          <w:spacing w:val="-4"/>
          <w:sz w:val="24"/>
        </w:rPr>
        <w:t>,</w:t>
      </w:r>
      <w:r w:rsidR="007C4EF7">
        <w:rPr>
          <w:spacing w:val="-3"/>
          <w:sz w:val="24"/>
        </w:rPr>
        <w:t>п</w:t>
      </w:r>
      <w:proofErr w:type="gramEnd"/>
      <w:r w:rsidRPr="00A022B2">
        <w:rPr>
          <w:spacing w:val="-3"/>
          <w:sz w:val="24"/>
        </w:rPr>
        <w:t>ричины и факторы риска</w:t>
      </w:r>
      <w:r w:rsidR="007C4EF7">
        <w:rPr>
          <w:spacing w:val="-3"/>
          <w:sz w:val="24"/>
        </w:rPr>
        <w:t>.</w:t>
      </w:r>
    </w:p>
    <w:p w14:paraId="531978F4" w14:textId="71DCF81B" w:rsidR="00D0077A" w:rsidRPr="00D0077A" w:rsidRDefault="00B16358" w:rsidP="00D0077A">
      <w:pPr>
        <w:pStyle w:val="af6"/>
        <w:jc w:val="left"/>
      </w:pPr>
      <w:r w:rsidRPr="00D0077A">
        <w:rPr>
          <w:rFonts w:ascii="Times New Roman" w:hAnsi="Times New Roman" w:cs="Times New Roman"/>
        </w:rPr>
        <w:t>Тема 5.</w:t>
      </w:r>
      <w:r w:rsidR="00D0077A" w:rsidRPr="00D0077A">
        <w:t xml:space="preserve"> Рахит, </w:t>
      </w:r>
      <w:proofErr w:type="spellStart"/>
      <w:r w:rsidR="00D0077A" w:rsidRPr="00D0077A">
        <w:t>спазмофилия</w:t>
      </w:r>
      <w:proofErr w:type="gramStart"/>
      <w:r w:rsidR="00D0077A" w:rsidRPr="00D0077A">
        <w:t>.Ж</w:t>
      </w:r>
      <w:proofErr w:type="gramEnd"/>
      <w:r w:rsidR="00D0077A" w:rsidRPr="00D0077A">
        <w:t>елезодефицитная</w:t>
      </w:r>
      <w:proofErr w:type="spellEnd"/>
      <w:r w:rsidR="00D0077A" w:rsidRPr="00D0077A">
        <w:t xml:space="preserve"> анемия (блок ИВБДВ).Гельминтозы</w:t>
      </w:r>
    </w:p>
    <w:p w14:paraId="0550F9DC" w14:textId="7CB7B851" w:rsidR="00D0077A" w:rsidRPr="00D0077A" w:rsidRDefault="00D0077A" w:rsidP="00D0077A">
      <w:pPr>
        <w:pStyle w:val="af6"/>
        <w:jc w:val="both"/>
        <w:rPr>
          <w:b w:val="0"/>
        </w:rPr>
      </w:pPr>
      <w:r>
        <w:rPr>
          <w:b w:val="0"/>
        </w:rPr>
        <w:t>1.Что такой р</w:t>
      </w:r>
      <w:r w:rsidRPr="00D0077A">
        <w:rPr>
          <w:b w:val="0"/>
        </w:rPr>
        <w:t>ахит - определение, причины, к</w:t>
      </w:r>
      <w:r>
        <w:rPr>
          <w:b w:val="0"/>
        </w:rPr>
        <w:t xml:space="preserve">лассификация. </w:t>
      </w:r>
    </w:p>
    <w:p w14:paraId="0A100607" w14:textId="609B4107" w:rsidR="00D0077A" w:rsidRDefault="00D0077A" w:rsidP="00D0077A">
      <w:pPr>
        <w:pStyle w:val="af6"/>
        <w:jc w:val="both"/>
        <w:rPr>
          <w:b w:val="0"/>
        </w:rPr>
      </w:pPr>
      <w:r>
        <w:rPr>
          <w:b w:val="0"/>
        </w:rPr>
        <w:t>2.Опищите клинику спазмофилии.</w:t>
      </w:r>
    </w:p>
    <w:p w14:paraId="546EB4FC" w14:textId="77777777" w:rsidR="00D0077A" w:rsidRDefault="00D0077A" w:rsidP="00D0077A">
      <w:pPr>
        <w:pStyle w:val="af6"/>
        <w:jc w:val="both"/>
        <w:rPr>
          <w:b w:val="0"/>
        </w:rPr>
      </w:pPr>
      <w:r>
        <w:rPr>
          <w:b w:val="0"/>
        </w:rPr>
        <w:t>3.Перечислите классификацию Железодефицитной анемии</w:t>
      </w:r>
      <w:r w:rsidRPr="00D0077A">
        <w:rPr>
          <w:b w:val="0"/>
        </w:rPr>
        <w:t xml:space="preserve"> (блок ИВБДВ)</w:t>
      </w:r>
    </w:p>
    <w:p w14:paraId="0E8E2BCA" w14:textId="37ECA34C" w:rsidR="00D0077A" w:rsidRPr="00D0077A" w:rsidRDefault="00D0077A" w:rsidP="00D0077A">
      <w:pPr>
        <w:pStyle w:val="af6"/>
        <w:jc w:val="both"/>
        <w:rPr>
          <w:b w:val="0"/>
        </w:rPr>
      </w:pPr>
      <w:r>
        <w:rPr>
          <w:b w:val="0"/>
        </w:rPr>
        <w:t>4.Объясните эпидемиологию гельминтозов</w:t>
      </w:r>
      <w:r w:rsidRPr="00D0077A">
        <w:rPr>
          <w:b w:val="0"/>
        </w:rPr>
        <w:t xml:space="preserve"> </w:t>
      </w:r>
    </w:p>
    <w:p w14:paraId="7F32A711" w14:textId="283E2424" w:rsidR="00D0077A" w:rsidRPr="00D0077A" w:rsidRDefault="00D0077A" w:rsidP="00D0077A">
      <w:pPr>
        <w:pStyle w:val="af6"/>
        <w:jc w:val="both"/>
        <w:rPr>
          <w:b w:val="0"/>
        </w:rPr>
      </w:pPr>
    </w:p>
    <w:p w14:paraId="16838A53" w14:textId="77777777" w:rsidR="00D0077A" w:rsidRPr="004F3449" w:rsidRDefault="00D0077A" w:rsidP="004F3449">
      <w:pPr>
        <w:shd w:val="clear" w:color="auto" w:fill="FFFFFF"/>
        <w:jc w:val="both"/>
        <w:rPr>
          <w:b/>
          <w:color w:val="000000"/>
          <w:spacing w:val="-7"/>
          <w:sz w:val="24"/>
          <w:szCs w:val="24"/>
        </w:rPr>
      </w:pPr>
      <w:r w:rsidRPr="004F3449">
        <w:rPr>
          <w:rFonts w:ascii="Times New Roman" w:hAnsi="Times New Roman" w:cs="Times New Roman"/>
          <w:b/>
          <w:sz w:val="24"/>
          <w:szCs w:val="24"/>
        </w:rPr>
        <w:t>Тема 6.</w:t>
      </w:r>
      <w:r w:rsidRPr="004F3449">
        <w:rPr>
          <w:b/>
          <w:sz w:val="24"/>
          <w:szCs w:val="24"/>
        </w:rPr>
        <w:t xml:space="preserve"> Болезни органов дыхания (блок ИВБДВ).</w:t>
      </w:r>
      <w:r w:rsidRPr="004F3449">
        <w:rPr>
          <w:b/>
          <w:color w:val="000000"/>
          <w:spacing w:val="-7"/>
          <w:sz w:val="24"/>
          <w:szCs w:val="24"/>
        </w:rPr>
        <w:t xml:space="preserve"> </w:t>
      </w:r>
    </w:p>
    <w:p w14:paraId="2EF277B4" w14:textId="63063C8B" w:rsidR="00D0077A" w:rsidRDefault="00D0077A" w:rsidP="00D0077A">
      <w:pPr>
        <w:shd w:val="clear" w:color="auto" w:fill="FFFFFF"/>
        <w:jc w:val="both"/>
        <w:rPr>
          <w:color w:val="000000"/>
          <w:spacing w:val="-3"/>
          <w:sz w:val="24"/>
        </w:rPr>
      </w:pPr>
      <w:r>
        <w:rPr>
          <w:color w:val="000000"/>
          <w:spacing w:val="-7"/>
          <w:sz w:val="24"/>
        </w:rPr>
        <w:t xml:space="preserve">1.Опищите анатомо-физиологические особенности </w:t>
      </w:r>
      <w:r>
        <w:rPr>
          <w:color w:val="000000"/>
          <w:spacing w:val="-6"/>
          <w:sz w:val="24"/>
        </w:rPr>
        <w:t xml:space="preserve">органов дыхания у детей. </w:t>
      </w:r>
    </w:p>
    <w:p w14:paraId="1BB5354C" w14:textId="77777777" w:rsidR="004F3449" w:rsidRDefault="00D0077A" w:rsidP="00D0077A">
      <w:pPr>
        <w:shd w:val="clear" w:color="auto" w:fill="FFFFFF"/>
        <w:jc w:val="both"/>
        <w:rPr>
          <w:color w:val="000000"/>
          <w:spacing w:val="-9"/>
          <w:sz w:val="24"/>
        </w:rPr>
      </w:pPr>
      <w:r>
        <w:rPr>
          <w:color w:val="000000"/>
          <w:spacing w:val="-3"/>
          <w:sz w:val="24"/>
        </w:rPr>
        <w:t>2</w:t>
      </w:r>
      <w:proofErr w:type="gramStart"/>
      <w:r>
        <w:rPr>
          <w:color w:val="000000"/>
          <w:spacing w:val="-1"/>
          <w:sz w:val="24"/>
        </w:rPr>
        <w:t xml:space="preserve"> К</w:t>
      </w:r>
      <w:proofErr w:type="gramEnd"/>
      <w:r>
        <w:rPr>
          <w:color w:val="000000"/>
          <w:spacing w:val="-1"/>
          <w:sz w:val="24"/>
        </w:rPr>
        <w:t xml:space="preserve">ак вы понимаете клинику </w:t>
      </w:r>
      <w:r>
        <w:rPr>
          <w:color w:val="000000"/>
          <w:spacing w:val="-9"/>
          <w:sz w:val="24"/>
        </w:rPr>
        <w:t xml:space="preserve">ларингита (ложного крупа) и </w:t>
      </w:r>
      <w:r>
        <w:rPr>
          <w:color w:val="000000"/>
          <w:spacing w:val="-1"/>
          <w:sz w:val="24"/>
        </w:rPr>
        <w:t xml:space="preserve">оказания  неотложной помощи при ларингите. </w:t>
      </w:r>
      <w:r>
        <w:rPr>
          <w:color w:val="000000"/>
          <w:spacing w:val="-9"/>
          <w:sz w:val="24"/>
        </w:rPr>
        <w:t xml:space="preserve"> </w:t>
      </w:r>
    </w:p>
    <w:p w14:paraId="295FFB1D" w14:textId="7D68C89B" w:rsidR="00D0077A" w:rsidRDefault="004F3449" w:rsidP="00D0077A">
      <w:pPr>
        <w:shd w:val="clear" w:color="auto" w:fill="FFFFFF"/>
        <w:jc w:val="both"/>
        <w:rPr>
          <w:color w:val="000000"/>
          <w:spacing w:val="-5"/>
          <w:sz w:val="24"/>
        </w:rPr>
      </w:pPr>
      <w:r>
        <w:rPr>
          <w:color w:val="000000"/>
          <w:spacing w:val="-9"/>
          <w:sz w:val="24"/>
        </w:rPr>
        <w:t>3.</w:t>
      </w:r>
      <w:r w:rsidR="00D0077A">
        <w:rPr>
          <w:color w:val="000000"/>
          <w:spacing w:val="-5"/>
          <w:sz w:val="24"/>
        </w:rPr>
        <w:t xml:space="preserve"> </w:t>
      </w:r>
      <w:r>
        <w:rPr>
          <w:color w:val="000000"/>
          <w:spacing w:val="-5"/>
          <w:sz w:val="24"/>
        </w:rPr>
        <w:t xml:space="preserve">Объясните  </w:t>
      </w:r>
      <w:proofErr w:type="spellStart"/>
      <w:r>
        <w:rPr>
          <w:color w:val="000000"/>
          <w:spacing w:val="-5"/>
          <w:sz w:val="24"/>
        </w:rPr>
        <w:t>причины</w:t>
      </w:r>
      <w:proofErr w:type="gramStart"/>
      <w:r>
        <w:rPr>
          <w:color w:val="000000"/>
          <w:spacing w:val="-5"/>
          <w:sz w:val="24"/>
        </w:rPr>
        <w:t>,о</w:t>
      </w:r>
      <w:proofErr w:type="gramEnd"/>
      <w:r>
        <w:rPr>
          <w:color w:val="000000"/>
          <w:spacing w:val="-5"/>
          <w:sz w:val="24"/>
        </w:rPr>
        <w:t>сновные</w:t>
      </w:r>
      <w:proofErr w:type="spellEnd"/>
      <w:r>
        <w:rPr>
          <w:color w:val="000000"/>
          <w:spacing w:val="-5"/>
          <w:sz w:val="24"/>
        </w:rPr>
        <w:t xml:space="preserve"> факторы риска </w:t>
      </w:r>
      <w:r>
        <w:rPr>
          <w:color w:val="000000"/>
          <w:spacing w:val="-7"/>
          <w:sz w:val="24"/>
        </w:rPr>
        <w:t>бронхиальной астмы  у детей.</w:t>
      </w:r>
    </w:p>
    <w:p w14:paraId="33E94AE6" w14:textId="17EB1AF8" w:rsidR="003E7910" w:rsidRPr="003E7910" w:rsidRDefault="003E7910" w:rsidP="003E7910">
      <w:pPr>
        <w:pStyle w:val="af6"/>
        <w:jc w:val="left"/>
      </w:pPr>
      <w:r w:rsidRPr="003E7910">
        <w:t>Тема 7. Болезни сердечно - сосудистой системы.</w:t>
      </w:r>
    </w:p>
    <w:p w14:paraId="52119CAF" w14:textId="77777777" w:rsidR="00AB4A83" w:rsidRDefault="003E7910" w:rsidP="003E7910">
      <w:pPr>
        <w:pStyle w:val="af6"/>
        <w:jc w:val="both"/>
        <w:rPr>
          <w:b w:val="0"/>
        </w:rPr>
      </w:pPr>
      <w:r>
        <w:rPr>
          <w:b w:val="0"/>
        </w:rPr>
        <w:t>1.</w:t>
      </w:r>
      <w:r w:rsidRPr="003E7910">
        <w:rPr>
          <w:b w:val="0"/>
        </w:rPr>
        <w:t>Дайте</w:t>
      </w:r>
      <w:r>
        <w:t xml:space="preserve"> </w:t>
      </w:r>
      <w:r>
        <w:rPr>
          <w:b w:val="0"/>
        </w:rPr>
        <w:t>о</w:t>
      </w:r>
      <w:r w:rsidRPr="003E7910">
        <w:rPr>
          <w:b w:val="0"/>
        </w:rPr>
        <w:t>пределение врожденных пороков сердца причины,   общие</w:t>
      </w:r>
      <w:r>
        <w:rPr>
          <w:b w:val="0"/>
        </w:rPr>
        <w:t xml:space="preserve"> симптомы</w:t>
      </w:r>
      <w:r w:rsidRPr="003E7910">
        <w:rPr>
          <w:b w:val="0"/>
        </w:rPr>
        <w:t>.</w:t>
      </w:r>
    </w:p>
    <w:p w14:paraId="1D458216" w14:textId="3A87B1CE" w:rsidR="003E7910" w:rsidRPr="003E7910" w:rsidRDefault="003E7910" w:rsidP="003E7910">
      <w:pPr>
        <w:pStyle w:val="af6"/>
        <w:jc w:val="both"/>
        <w:rPr>
          <w:b w:val="0"/>
        </w:rPr>
      </w:pPr>
      <w:r>
        <w:rPr>
          <w:b w:val="0"/>
        </w:rPr>
        <w:t>2.</w:t>
      </w:r>
      <w:r w:rsidR="00AB4A83">
        <w:rPr>
          <w:b w:val="0"/>
        </w:rPr>
        <w:t>Д</w:t>
      </w:r>
      <w:r>
        <w:rPr>
          <w:b w:val="0"/>
        </w:rPr>
        <w:t xml:space="preserve">айте </w:t>
      </w:r>
      <w:r w:rsidR="00AB4A83">
        <w:rPr>
          <w:b w:val="0"/>
        </w:rPr>
        <w:t>о</w:t>
      </w:r>
      <w:r w:rsidRPr="003E7910">
        <w:rPr>
          <w:b w:val="0"/>
        </w:rPr>
        <w:t>пределение ревматизма, причины, классификаци</w:t>
      </w:r>
      <w:r w:rsidR="00AB4A83">
        <w:rPr>
          <w:b w:val="0"/>
        </w:rPr>
        <w:t>я,</w:t>
      </w:r>
      <w:r w:rsidRPr="003E7910">
        <w:rPr>
          <w:b w:val="0"/>
        </w:rPr>
        <w:t xml:space="preserve"> профилактика.</w:t>
      </w:r>
    </w:p>
    <w:p w14:paraId="2C25E418" w14:textId="672DB239" w:rsidR="00AB4A83" w:rsidRDefault="00AB4A83" w:rsidP="00B16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3.Как понимаете лечению ревматизма. </w:t>
      </w:r>
    </w:p>
    <w:p w14:paraId="2C9C7BF0" w14:textId="11BFCD82" w:rsidR="00AB4A83" w:rsidRPr="00AB4A83" w:rsidRDefault="00AB4A83" w:rsidP="00AB4A83">
      <w:pPr>
        <w:pStyle w:val="af6"/>
        <w:jc w:val="left"/>
      </w:pPr>
      <w:r>
        <w:t>Тема 8.</w:t>
      </w:r>
      <w:r w:rsidRPr="00AB4A83">
        <w:t xml:space="preserve"> Болезни органов пищеварения и почек. Сахарный диабет.</w:t>
      </w:r>
    </w:p>
    <w:p w14:paraId="6C20CCA9" w14:textId="4BAAD78B" w:rsidR="00AB4A83" w:rsidRPr="002024E9" w:rsidRDefault="00AB4A83" w:rsidP="00AB4A83">
      <w:pPr>
        <w:pStyle w:val="af6"/>
        <w:jc w:val="both"/>
        <w:rPr>
          <w:b w:val="0"/>
        </w:rPr>
      </w:pPr>
      <w:r w:rsidRPr="002024E9">
        <w:rPr>
          <w:b w:val="0"/>
        </w:rPr>
        <w:t>1.Дайте определение, классификацию, причину, клинику, стоматита.</w:t>
      </w:r>
    </w:p>
    <w:p w14:paraId="7600B1E2" w14:textId="3CCFEACD" w:rsidR="00AB4A83" w:rsidRPr="002024E9" w:rsidRDefault="00AB4A83" w:rsidP="00AB4A83">
      <w:pPr>
        <w:pStyle w:val="af6"/>
        <w:jc w:val="both"/>
        <w:rPr>
          <w:b w:val="0"/>
        </w:rPr>
      </w:pPr>
      <w:r w:rsidRPr="002024E9">
        <w:rPr>
          <w:b w:val="0"/>
        </w:rPr>
        <w:t xml:space="preserve">2.Что такой </w:t>
      </w:r>
      <w:proofErr w:type="spellStart"/>
      <w:r w:rsidRPr="002024E9">
        <w:rPr>
          <w:b w:val="0"/>
        </w:rPr>
        <w:t>гламерулонефрит</w:t>
      </w:r>
      <w:proofErr w:type="gramStart"/>
      <w:r w:rsidRPr="002024E9">
        <w:rPr>
          <w:b w:val="0"/>
        </w:rPr>
        <w:t>,п</w:t>
      </w:r>
      <w:proofErr w:type="gramEnd"/>
      <w:r w:rsidRPr="002024E9">
        <w:rPr>
          <w:b w:val="0"/>
        </w:rPr>
        <w:t>еречислите</w:t>
      </w:r>
      <w:proofErr w:type="spellEnd"/>
      <w:r w:rsidRPr="002024E9">
        <w:rPr>
          <w:b w:val="0"/>
        </w:rPr>
        <w:t xml:space="preserve"> основные проявление.</w:t>
      </w:r>
    </w:p>
    <w:p w14:paraId="24BBEA28" w14:textId="524DEB01" w:rsidR="00AB4A83" w:rsidRPr="002024E9" w:rsidRDefault="00AB4A83" w:rsidP="00AB4A83">
      <w:pPr>
        <w:pStyle w:val="af6"/>
        <w:jc w:val="both"/>
        <w:rPr>
          <w:b w:val="0"/>
        </w:rPr>
      </w:pPr>
      <w:r w:rsidRPr="002024E9">
        <w:rPr>
          <w:b w:val="0"/>
        </w:rPr>
        <w:t>3.Охарактезируйте  уход, профилактику пиелонефрита.</w:t>
      </w:r>
    </w:p>
    <w:p w14:paraId="123D5DB5" w14:textId="1A4B5614" w:rsidR="00AB4A83" w:rsidRPr="002024E9" w:rsidRDefault="00AB4A83" w:rsidP="00AB4A83">
      <w:pPr>
        <w:pStyle w:val="af6"/>
        <w:jc w:val="both"/>
        <w:rPr>
          <w:b w:val="0"/>
        </w:rPr>
      </w:pPr>
      <w:r w:rsidRPr="002024E9">
        <w:rPr>
          <w:b w:val="0"/>
        </w:rPr>
        <w:t xml:space="preserve">4.Перечислите основные </w:t>
      </w:r>
      <w:proofErr w:type="spellStart"/>
      <w:r w:rsidRPr="002024E9">
        <w:rPr>
          <w:b w:val="0"/>
        </w:rPr>
        <w:t>причины</w:t>
      </w:r>
      <w:proofErr w:type="gramStart"/>
      <w:r w:rsidRPr="002024E9">
        <w:rPr>
          <w:b w:val="0"/>
        </w:rPr>
        <w:t>,с</w:t>
      </w:r>
      <w:proofErr w:type="gramEnd"/>
      <w:r w:rsidRPr="002024E9">
        <w:rPr>
          <w:b w:val="0"/>
        </w:rPr>
        <w:t>им</w:t>
      </w:r>
      <w:r w:rsidR="002024E9" w:rsidRPr="002024E9">
        <w:rPr>
          <w:b w:val="0"/>
        </w:rPr>
        <w:t>п</w:t>
      </w:r>
      <w:r w:rsidRPr="002024E9">
        <w:rPr>
          <w:b w:val="0"/>
        </w:rPr>
        <w:t>томы</w:t>
      </w:r>
      <w:proofErr w:type="spellEnd"/>
      <w:r w:rsidR="002024E9" w:rsidRPr="002024E9">
        <w:rPr>
          <w:b w:val="0"/>
        </w:rPr>
        <w:t xml:space="preserve"> сахарного диабета</w:t>
      </w:r>
    </w:p>
    <w:p w14:paraId="51AF47AA" w14:textId="77777777" w:rsidR="002024E9" w:rsidRDefault="002024E9" w:rsidP="002024E9">
      <w:pPr>
        <w:pStyle w:val="af6"/>
        <w:jc w:val="both"/>
      </w:pPr>
      <w:r>
        <w:t xml:space="preserve"> Тема 9. Туберкулез </w:t>
      </w:r>
    </w:p>
    <w:p w14:paraId="33DD8BE7" w14:textId="2DC18A5B" w:rsidR="002024E9" w:rsidRPr="002024E9" w:rsidRDefault="002024E9" w:rsidP="002024E9">
      <w:pPr>
        <w:pStyle w:val="af6"/>
        <w:jc w:val="both"/>
        <w:rPr>
          <w:b w:val="0"/>
        </w:rPr>
      </w:pPr>
      <w:r w:rsidRPr="002024E9">
        <w:rPr>
          <w:b w:val="0"/>
        </w:rPr>
        <w:t>1.Перечислите этиологию туберкулеза, клинику, диагностику, лечение, уход, профилактику,</w:t>
      </w:r>
    </w:p>
    <w:p w14:paraId="554CEAD8" w14:textId="50B9DC32" w:rsidR="002024E9" w:rsidRPr="002024E9" w:rsidRDefault="002024E9" w:rsidP="002024E9">
      <w:pPr>
        <w:pStyle w:val="af6"/>
        <w:tabs>
          <w:tab w:val="left" w:pos="1080"/>
        </w:tabs>
        <w:jc w:val="both"/>
        <w:rPr>
          <w:b w:val="0"/>
        </w:rPr>
      </w:pPr>
      <w:r w:rsidRPr="002024E9">
        <w:rPr>
          <w:b w:val="0"/>
        </w:rPr>
        <w:t>2.Как вы понимаете программу  ДОТ</w:t>
      </w:r>
      <w:proofErr w:type="gramStart"/>
      <w:r w:rsidRPr="002024E9">
        <w:rPr>
          <w:b w:val="0"/>
        </w:rPr>
        <w:t>S</w:t>
      </w:r>
      <w:proofErr w:type="gramEnd"/>
      <w:r w:rsidRPr="002024E9">
        <w:rPr>
          <w:b w:val="0"/>
        </w:rPr>
        <w:t>.</w:t>
      </w:r>
    </w:p>
    <w:p w14:paraId="4909F46B" w14:textId="1B633EE5" w:rsidR="002024E9" w:rsidRDefault="002024E9" w:rsidP="002024E9">
      <w:pPr>
        <w:pStyle w:val="af6"/>
        <w:jc w:val="left"/>
      </w:pPr>
      <w:r w:rsidRPr="002024E9">
        <w:t xml:space="preserve">Тема 10. Корь, коревая краснуха, ветряная оспа (блок ИВБДВ). </w:t>
      </w:r>
    </w:p>
    <w:p w14:paraId="59D51FEF" w14:textId="4B778EB9" w:rsidR="002024E9" w:rsidRPr="002024E9" w:rsidRDefault="002024E9" w:rsidP="002024E9">
      <w:pPr>
        <w:pStyle w:val="af6"/>
        <w:jc w:val="both"/>
        <w:rPr>
          <w:b w:val="0"/>
        </w:rPr>
      </w:pPr>
      <w:r w:rsidRPr="002024E9">
        <w:rPr>
          <w:b w:val="0"/>
        </w:rPr>
        <w:t>1.Объясните эпидемиологию кори, краснухи;</w:t>
      </w:r>
    </w:p>
    <w:p w14:paraId="13EA5334" w14:textId="76479CCC" w:rsidR="002024E9" w:rsidRPr="002024E9" w:rsidRDefault="002024E9" w:rsidP="002024E9">
      <w:pPr>
        <w:pStyle w:val="af6"/>
        <w:jc w:val="both"/>
        <w:rPr>
          <w:b w:val="0"/>
        </w:rPr>
      </w:pPr>
      <w:r w:rsidRPr="002024E9">
        <w:rPr>
          <w:b w:val="0"/>
        </w:rPr>
        <w:t xml:space="preserve">2.Опищите ранние клинические </w:t>
      </w:r>
      <w:proofErr w:type="spellStart"/>
      <w:r w:rsidRPr="002024E9">
        <w:rPr>
          <w:b w:val="0"/>
        </w:rPr>
        <w:t>проявления</w:t>
      </w:r>
      <w:proofErr w:type="gramStart"/>
      <w:r w:rsidRPr="002024E9">
        <w:rPr>
          <w:b w:val="0"/>
        </w:rPr>
        <w:t>,о</w:t>
      </w:r>
      <w:proofErr w:type="gramEnd"/>
      <w:r w:rsidRPr="002024E9">
        <w:rPr>
          <w:b w:val="0"/>
        </w:rPr>
        <w:t>сложнения</w:t>
      </w:r>
      <w:proofErr w:type="spellEnd"/>
      <w:r w:rsidRPr="002024E9">
        <w:rPr>
          <w:b w:val="0"/>
        </w:rPr>
        <w:t xml:space="preserve"> а также специфическую профилактику кори и краснухи;</w:t>
      </w:r>
    </w:p>
    <w:p w14:paraId="1225E961" w14:textId="77777777" w:rsidR="005D6C26" w:rsidRDefault="002024E9" w:rsidP="005D6C26">
      <w:pPr>
        <w:pStyle w:val="af6"/>
        <w:jc w:val="both"/>
        <w:rPr>
          <w:b w:val="0"/>
        </w:rPr>
      </w:pPr>
      <w:r w:rsidRPr="002024E9">
        <w:rPr>
          <w:b w:val="0"/>
        </w:rPr>
        <w:t xml:space="preserve">3.Опищите эпидемиологию ветряной оспы, клинические </w:t>
      </w:r>
      <w:proofErr w:type="spellStart"/>
      <w:r w:rsidRPr="002024E9">
        <w:rPr>
          <w:b w:val="0"/>
        </w:rPr>
        <w:t>проявления</w:t>
      </w:r>
      <w:proofErr w:type="gramStart"/>
      <w:r w:rsidRPr="002024E9">
        <w:rPr>
          <w:b w:val="0"/>
        </w:rPr>
        <w:t>,</w:t>
      </w:r>
      <w:r w:rsidR="005D6C26">
        <w:rPr>
          <w:b w:val="0"/>
        </w:rPr>
        <w:t>п</w:t>
      </w:r>
      <w:proofErr w:type="gramEnd"/>
      <w:r w:rsidR="005D6C26">
        <w:rPr>
          <w:b w:val="0"/>
        </w:rPr>
        <w:t>ринципы</w:t>
      </w:r>
      <w:proofErr w:type="spellEnd"/>
      <w:r w:rsidR="005D6C26">
        <w:rPr>
          <w:b w:val="0"/>
        </w:rPr>
        <w:t xml:space="preserve"> лечения, уход.</w:t>
      </w:r>
    </w:p>
    <w:p w14:paraId="04D175EE" w14:textId="77777777" w:rsidR="00594C2A" w:rsidRDefault="00594C2A" w:rsidP="005D6C26">
      <w:pPr>
        <w:pStyle w:val="af6"/>
        <w:jc w:val="both"/>
      </w:pPr>
    </w:p>
    <w:p w14:paraId="77934287" w14:textId="34CA8F46" w:rsidR="005D6C26" w:rsidRDefault="005D6C26" w:rsidP="005D6C26">
      <w:pPr>
        <w:pStyle w:val="af6"/>
        <w:jc w:val="both"/>
      </w:pPr>
      <w:r w:rsidRPr="005D6C26">
        <w:lastRenderedPageBreak/>
        <w:t>Тема 11. Менингококковая инфекция  (блок ИВБДВ).</w:t>
      </w:r>
    </w:p>
    <w:p w14:paraId="5CDD1150" w14:textId="16558FA6" w:rsidR="005D6C26" w:rsidRPr="005D6C26" w:rsidRDefault="005D6C26" w:rsidP="005D6C26">
      <w:pPr>
        <w:pStyle w:val="af6"/>
        <w:jc w:val="left"/>
        <w:rPr>
          <w:b w:val="0"/>
        </w:rPr>
      </w:pPr>
      <w:r w:rsidRPr="005D6C26">
        <w:rPr>
          <w:b w:val="0"/>
        </w:rPr>
        <w:t xml:space="preserve">1.Опищите  этиологию, эпидемиологию, клинику </w:t>
      </w:r>
      <w:proofErr w:type="spellStart"/>
      <w:r w:rsidRPr="005D6C26">
        <w:rPr>
          <w:b w:val="0"/>
        </w:rPr>
        <w:t>менингококовой</w:t>
      </w:r>
      <w:proofErr w:type="spellEnd"/>
      <w:r w:rsidRPr="005D6C26">
        <w:rPr>
          <w:b w:val="0"/>
        </w:rPr>
        <w:t xml:space="preserve"> инфекции</w:t>
      </w:r>
    </w:p>
    <w:p w14:paraId="27EE0DA5" w14:textId="2FED5351" w:rsidR="005D6C26" w:rsidRPr="005D6C26" w:rsidRDefault="005D6C26" w:rsidP="005D6C26">
      <w:pPr>
        <w:pStyle w:val="af6"/>
        <w:jc w:val="both"/>
        <w:rPr>
          <w:b w:val="0"/>
        </w:rPr>
      </w:pPr>
      <w:r w:rsidRPr="005D6C26">
        <w:rPr>
          <w:b w:val="0"/>
        </w:rPr>
        <w:t>2.Охарактезируйте диагностику, осложнения менингококковой инфекции</w:t>
      </w:r>
    </w:p>
    <w:p w14:paraId="54B1EE08" w14:textId="75CA635D" w:rsidR="005D6C26" w:rsidRPr="005D6C26" w:rsidRDefault="005D6C26" w:rsidP="005D6C26">
      <w:pPr>
        <w:pStyle w:val="af6"/>
        <w:jc w:val="both"/>
        <w:rPr>
          <w:b w:val="0"/>
        </w:rPr>
      </w:pPr>
      <w:r w:rsidRPr="005D6C26">
        <w:rPr>
          <w:b w:val="0"/>
        </w:rPr>
        <w:t>3.Опищите лечение, профилактику</w:t>
      </w:r>
      <w:proofErr w:type="gramStart"/>
      <w:r w:rsidRPr="005D6C26">
        <w:rPr>
          <w:b w:val="0"/>
        </w:rPr>
        <w:t xml:space="preserve"> ,</w:t>
      </w:r>
      <w:proofErr w:type="gramEnd"/>
      <w:r w:rsidRPr="005D6C26">
        <w:rPr>
          <w:b w:val="0"/>
          <w:color w:val="000000"/>
          <w:spacing w:val="-9"/>
        </w:rPr>
        <w:t xml:space="preserve">противоэпидемические мероприятия  в очаге </w:t>
      </w:r>
      <w:r w:rsidRPr="005D6C26">
        <w:rPr>
          <w:b w:val="0"/>
          <w:color w:val="000000"/>
          <w:spacing w:val="-8"/>
        </w:rPr>
        <w:t>менингококковой инфекции</w:t>
      </w:r>
      <w:r w:rsidRPr="005D6C26">
        <w:rPr>
          <w:b w:val="0"/>
          <w:color w:val="000000"/>
          <w:spacing w:val="-3"/>
        </w:rPr>
        <w:t>.</w:t>
      </w:r>
    </w:p>
    <w:p w14:paraId="58F331FC" w14:textId="77777777" w:rsidR="00594C2A" w:rsidRDefault="00594C2A" w:rsidP="005D6C26">
      <w:pPr>
        <w:pStyle w:val="af6"/>
        <w:jc w:val="left"/>
      </w:pPr>
    </w:p>
    <w:p w14:paraId="45E2F7CE" w14:textId="1C44D66F" w:rsidR="005D6C26" w:rsidRDefault="005D6C26" w:rsidP="005D6C26">
      <w:pPr>
        <w:pStyle w:val="af6"/>
        <w:jc w:val="left"/>
      </w:pPr>
      <w:r>
        <w:t>Тема 12.</w:t>
      </w:r>
      <w:r w:rsidRPr="005D6C26">
        <w:t xml:space="preserve"> Дифтерия.  Скарлатина.</w:t>
      </w:r>
    </w:p>
    <w:p w14:paraId="7FADC364" w14:textId="77777777" w:rsidR="005D6C26" w:rsidRPr="005D6C26" w:rsidRDefault="005D6C26" w:rsidP="005D6C26">
      <w:pPr>
        <w:pStyle w:val="af6"/>
        <w:jc w:val="left"/>
        <w:rPr>
          <w:b w:val="0"/>
        </w:rPr>
      </w:pPr>
      <w:r w:rsidRPr="005D6C26">
        <w:rPr>
          <w:b w:val="0"/>
        </w:rPr>
        <w:t>1.Дайте определение, этиология, эпидемиология.</w:t>
      </w:r>
    </w:p>
    <w:p w14:paraId="53ABB2F8" w14:textId="77777777" w:rsidR="005D6C26" w:rsidRPr="005D6C26" w:rsidRDefault="005D6C26" w:rsidP="005D6C26">
      <w:pPr>
        <w:pStyle w:val="af6"/>
        <w:jc w:val="left"/>
        <w:rPr>
          <w:b w:val="0"/>
        </w:rPr>
      </w:pPr>
      <w:r w:rsidRPr="005D6C26">
        <w:rPr>
          <w:b w:val="0"/>
        </w:rPr>
        <w:t>2.Перечислите  классификацию, клиника различных видов дифтерии.</w:t>
      </w:r>
    </w:p>
    <w:p w14:paraId="29ADAAA1" w14:textId="77777777" w:rsidR="005D6C26" w:rsidRPr="005D6C26" w:rsidRDefault="005D6C26" w:rsidP="005D6C26">
      <w:pPr>
        <w:pStyle w:val="af6"/>
        <w:jc w:val="left"/>
        <w:rPr>
          <w:b w:val="0"/>
        </w:rPr>
      </w:pPr>
      <w:r w:rsidRPr="005D6C26">
        <w:rPr>
          <w:b w:val="0"/>
        </w:rPr>
        <w:t>3.  Оказание неотложной помощи при дифтерийном крупе, профилактика, сроки проведения вакцинации и  ревакцинации.</w:t>
      </w:r>
    </w:p>
    <w:p w14:paraId="301EDAAD" w14:textId="38B1E902" w:rsidR="005D6C26" w:rsidRDefault="005D6C26" w:rsidP="005D6C26">
      <w:pPr>
        <w:pStyle w:val="af6"/>
        <w:jc w:val="left"/>
        <w:rPr>
          <w:b w:val="0"/>
        </w:rPr>
      </w:pPr>
      <w:r w:rsidRPr="005D6C26">
        <w:rPr>
          <w:b w:val="0"/>
        </w:rPr>
        <w:t xml:space="preserve">4. </w:t>
      </w:r>
      <w:proofErr w:type="gramStart"/>
      <w:r w:rsidRPr="005D6C26">
        <w:rPr>
          <w:b w:val="0"/>
        </w:rPr>
        <w:t>Скарлатина - определение, эпидемиология, инкубационный период, основные клинические проявления, диагностика, осложнения, лечение и  профилактика.</w:t>
      </w:r>
      <w:proofErr w:type="gramEnd"/>
    </w:p>
    <w:p w14:paraId="2F25D1ED" w14:textId="77777777" w:rsidR="00594C2A" w:rsidRDefault="00594C2A" w:rsidP="00594C2A">
      <w:pPr>
        <w:pStyle w:val="af6"/>
        <w:jc w:val="left"/>
      </w:pPr>
    </w:p>
    <w:p w14:paraId="32B399F3" w14:textId="1391614C" w:rsidR="00594C2A" w:rsidRPr="00594C2A" w:rsidRDefault="00594C2A" w:rsidP="00594C2A">
      <w:pPr>
        <w:pStyle w:val="af6"/>
        <w:jc w:val="left"/>
      </w:pPr>
      <w:r>
        <w:t>Тема 13.</w:t>
      </w:r>
      <w:r w:rsidRPr="00594C2A">
        <w:t xml:space="preserve">  Коклюш.  Эпидемический паротит.</w:t>
      </w:r>
    </w:p>
    <w:p w14:paraId="44EBA9C0" w14:textId="77777777" w:rsidR="00594C2A" w:rsidRPr="00594C2A" w:rsidRDefault="00594C2A" w:rsidP="00594C2A">
      <w:pPr>
        <w:pStyle w:val="af6"/>
        <w:jc w:val="both"/>
        <w:rPr>
          <w:b w:val="0"/>
        </w:rPr>
      </w:pPr>
      <w:r w:rsidRPr="00594C2A">
        <w:rPr>
          <w:b w:val="0"/>
        </w:rPr>
        <w:t>1.Что такой коклюш - определение, этиология, эпидемиология.</w:t>
      </w:r>
    </w:p>
    <w:p w14:paraId="74DD3116" w14:textId="77777777" w:rsidR="00594C2A" w:rsidRPr="00594C2A" w:rsidRDefault="00594C2A" w:rsidP="00594C2A">
      <w:pPr>
        <w:pStyle w:val="af6"/>
        <w:jc w:val="both"/>
        <w:rPr>
          <w:b w:val="0"/>
        </w:rPr>
      </w:pPr>
      <w:r w:rsidRPr="00594C2A">
        <w:rPr>
          <w:b w:val="0"/>
        </w:rPr>
        <w:t>2.Дайте понятие клинике, диагностике.</w:t>
      </w:r>
    </w:p>
    <w:p w14:paraId="4E7A17AD" w14:textId="77777777" w:rsidR="00594C2A" w:rsidRDefault="00594C2A" w:rsidP="00594C2A">
      <w:pPr>
        <w:pStyle w:val="af6"/>
        <w:jc w:val="both"/>
        <w:rPr>
          <w:b w:val="0"/>
        </w:rPr>
      </w:pPr>
      <w:r w:rsidRPr="00594C2A">
        <w:rPr>
          <w:b w:val="0"/>
        </w:rPr>
        <w:t xml:space="preserve">3.Дайте определение эпидемиологическому паротиту, этиология, эпидемиология, клиника. </w:t>
      </w:r>
    </w:p>
    <w:p w14:paraId="5F04DEC4" w14:textId="3CEB34CB" w:rsidR="00594C2A" w:rsidRDefault="00594C2A" w:rsidP="00594C2A">
      <w:pPr>
        <w:pStyle w:val="af6"/>
        <w:jc w:val="both"/>
        <w:rPr>
          <w:b w:val="0"/>
        </w:rPr>
      </w:pPr>
      <w:r w:rsidRPr="00594C2A">
        <w:rPr>
          <w:b w:val="0"/>
        </w:rPr>
        <w:t xml:space="preserve"> </w:t>
      </w:r>
    </w:p>
    <w:p w14:paraId="4DF0AEFE" w14:textId="40A67F9A" w:rsidR="00594C2A" w:rsidRPr="00594C2A" w:rsidRDefault="00594C2A" w:rsidP="00594C2A">
      <w:pPr>
        <w:pStyle w:val="af6"/>
        <w:jc w:val="left"/>
      </w:pPr>
      <w:r w:rsidRPr="00594C2A">
        <w:t>Тема 14. Тема: Острая  кишечная инфекция. Вирусный гепатит.</w:t>
      </w:r>
    </w:p>
    <w:p w14:paraId="25762642" w14:textId="77777777" w:rsidR="00594C2A" w:rsidRPr="00594C2A" w:rsidRDefault="00594C2A" w:rsidP="00594C2A">
      <w:pPr>
        <w:pStyle w:val="af6"/>
      </w:pPr>
    </w:p>
    <w:p w14:paraId="0D17C0A7" w14:textId="320C6DBA" w:rsidR="00594C2A" w:rsidRPr="009A6F1C" w:rsidRDefault="00594C2A" w:rsidP="00594C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1.Перечислите </w:t>
      </w:r>
      <w:r w:rsidRPr="009A6F1C">
        <w:rPr>
          <w:color w:val="000000"/>
          <w:spacing w:val="-6"/>
          <w:sz w:val="24"/>
          <w:szCs w:val="24"/>
        </w:rPr>
        <w:t xml:space="preserve">факторы риска, </w:t>
      </w:r>
      <w:r w:rsidRPr="009A6F1C">
        <w:rPr>
          <w:color w:val="000000"/>
          <w:spacing w:val="-9"/>
          <w:sz w:val="24"/>
          <w:szCs w:val="24"/>
        </w:rPr>
        <w:t>причины,</w:t>
      </w:r>
      <w:r w:rsidRPr="009A6F1C">
        <w:rPr>
          <w:color w:val="000000"/>
          <w:spacing w:val="-3"/>
          <w:sz w:val="24"/>
          <w:szCs w:val="24"/>
        </w:rPr>
        <w:t xml:space="preserve"> основные клинические проявления, осложнения </w:t>
      </w:r>
      <w:r w:rsidRPr="009A6F1C">
        <w:rPr>
          <w:color w:val="000000"/>
          <w:spacing w:val="-10"/>
          <w:sz w:val="24"/>
          <w:szCs w:val="24"/>
        </w:rPr>
        <w:t>кишечной инфекции</w:t>
      </w:r>
      <w:r w:rsidRPr="009A6F1C">
        <w:rPr>
          <w:color w:val="000000"/>
          <w:spacing w:val="-1"/>
          <w:sz w:val="24"/>
          <w:szCs w:val="24"/>
        </w:rPr>
        <w:t>;</w:t>
      </w:r>
    </w:p>
    <w:p w14:paraId="466D0991" w14:textId="64D6E84A" w:rsidR="00594C2A" w:rsidRPr="00594C2A" w:rsidRDefault="00594C2A" w:rsidP="00594C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9"/>
          <w:sz w:val="24"/>
        </w:rPr>
      </w:pPr>
      <w:r>
        <w:rPr>
          <w:color w:val="000000"/>
          <w:spacing w:val="-9"/>
          <w:sz w:val="24"/>
        </w:rPr>
        <w:t xml:space="preserve">          2.Объясните профилактику дизентерии и сальмонеллеза</w:t>
      </w:r>
    </w:p>
    <w:p w14:paraId="4155C4D4" w14:textId="77777777" w:rsidR="00594C2A" w:rsidRDefault="00594C2A" w:rsidP="00594C2A">
      <w:pPr>
        <w:pStyle w:val="af6"/>
        <w:jc w:val="left"/>
        <w:rPr>
          <w:b w:val="0"/>
        </w:rPr>
      </w:pPr>
      <w:r>
        <w:rPr>
          <w:rFonts w:asciiTheme="minorHAnsi" w:eastAsiaTheme="minorHAnsi" w:hAnsiTheme="minorHAnsi"/>
          <w:b w:val="0"/>
          <w:bCs w:val="0"/>
          <w:color w:val="000000"/>
          <w:spacing w:val="-3"/>
          <w:szCs w:val="22"/>
          <w:lang w:eastAsia="en-US"/>
        </w:rPr>
        <w:t xml:space="preserve">         </w:t>
      </w:r>
      <w:r w:rsidRPr="00594C2A">
        <w:rPr>
          <w:b w:val="0"/>
        </w:rPr>
        <w:t xml:space="preserve">3.Объясните этиологию, клинику, </w:t>
      </w:r>
      <w:proofErr w:type="spellStart"/>
      <w:r w:rsidRPr="00594C2A">
        <w:rPr>
          <w:b w:val="0"/>
        </w:rPr>
        <w:t>диагностику</w:t>
      </w:r>
      <w:proofErr w:type="gramStart"/>
      <w:r w:rsidRPr="00594C2A">
        <w:rPr>
          <w:b w:val="0"/>
        </w:rPr>
        <w:t>,п</w:t>
      </w:r>
      <w:proofErr w:type="gramEnd"/>
      <w:r w:rsidRPr="00594C2A">
        <w:rPr>
          <w:b w:val="0"/>
        </w:rPr>
        <w:t>рофилактику</w:t>
      </w:r>
      <w:proofErr w:type="spellEnd"/>
      <w:r w:rsidRPr="00594C2A">
        <w:rPr>
          <w:b w:val="0"/>
        </w:rPr>
        <w:t>.</w:t>
      </w:r>
    </w:p>
    <w:p w14:paraId="1841CF1B" w14:textId="77777777" w:rsidR="006F7B5B" w:rsidRDefault="006F7B5B" w:rsidP="00594C2A">
      <w:pPr>
        <w:pStyle w:val="af6"/>
        <w:jc w:val="left"/>
        <w:rPr>
          <w:b w:val="0"/>
        </w:rPr>
      </w:pPr>
      <w:r>
        <w:rPr>
          <w:b w:val="0"/>
        </w:rPr>
        <w:t xml:space="preserve">        </w:t>
      </w:r>
    </w:p>
    <w:p w14:paraId="3C31AEFD" w14:textId="78063A61" w:rsidR="00594C2A" w:rsidRPr="006F7B5B" w:rsidRDefault="006F7B5B" w:rsidP="00594C2A">
      <w:pPr>
        <w:pStyle w:val="af6"/>
        <w:jc w:val="left"/>
      </w:pPr>
      <w:r>
        <w:rPr>
          <w:b w:val="0"/>
        </w:rPr>
        <w:t xml:space="preserve"> </w:t>
      </w:r>
      <w:r>
        <w:rPr>
          <w:lang w:val="ky-KG"/>
        </w:rPr>
        <w:t>Тема 15</w:t>
      </w:r>
      <w:r w:rsidR="00594C2A" w:rsidRPr="006F7B5B">
        <w:rPr>
          <w:lang w:val="ky-KG"/>
        </w:rPr>
        <w:t xml:space="preserve">  ВИЧ – инфекция.  Неотложная помощь детям.</w:t>
      </w:r>
    </w:p>
    <w:p w14:paraId="1DCC4F6A" w14:textId="77777777" w:rsidR="00AE42F6" w:rsidRDefault="006F7B5B" w:rsidP="006F7B5B">
      <w:pPr>
        <w:pStyle w:val="af6"/>
        <w:jc w:val="left"/>
        <w:rPr>
          <w:b w:val="0"/>
          <w:lang w:val="ky-KG"/>
        </w:rPr>
      </w:pPr>
      <w:r>
        <w:rPr>
          <w:b w:val="0"/>
          <w:lang w:val="ky-KG"/>
        </w:rPr>
        <w:t xml:space="preserve">        </w:t>
      </w:r>
    </w:p>
    <w:p w14:paraId="538434DD" w14:textId="63D3AAA7" w:rsidR="006F7B5B" w:rsidRPr="006F7B5B" w:rsidRDefault="00AE42F6" w:rsidP="006F7B5B">
      <w:pPr>
        <w:pStyle w:val="af6"/>
        <w:jc w:val="left"/>
        <w:rPr>
          <w:b w:val="0"/>
          <w:lang w:val="ky-KG"/>
        </w:rPr>
      </w:pPr>
      <w:r>
        <w:rPr>
          <w:b w:val="0"/>
          <w:lang w:val="ky-KG"/>
        </w:rPr>
        <w:t xml:space="preserve">        </w:t>
      </w:r>
      <w:r w:rsidR="006F7B5B">
        <w:rPr>
          <w:b w:val="0"/>
          <w:lang w:val="ky-KG"/>
        </w:rPr>
        <w:t xml:space="preserve"> </w:t>
      </w:r>
      <w:r w:rsidR="006F7B5B" w:rsidRPr="006F7B5B">
        <w:rPr>
          <w:b w:val="0"/>
          <w:lang w:val="ky-KG"/>
        </w:rPr>
        <w:t>1.</w:t>
      </w:r>
      <w:r w:rsidR="006F7B5B">
        <w:rPr>
          <w:b w:val="0"/>
          <w:lang w:val="ky-KG"/>
        </w:rPr>
        <w:t xml:space="preserve">Опищите </w:t>
      </w:r>
      <w:r w:rsidR="006F7B5B" w:rsidRPr="006F7B5B">
        <w:rPr>
          <w:b w:val="0"/>
          <w:lang w:val="ky-KG"/>
        </w:rPr>
        <w:t>мероприятии по о</w:t>
      </w:r>
      <w:r w:rsidR="006F7B5B">
        <w:rPr>
          <w:b w:val="0"/>
          <w:lang w:val="ky-KG"/>
        </w:rPr>
        <w:t>казанию неотложной помощи детям.</w:t>
      </w:r>
    </w:p>
    <w:p w14:paraId="11ECDDA0" w14:textId="21128AA5" w:rsidR="006F7B5B" w:rsidRPr="006F7B5B" w:rsidRDefault="006F7B5B" w:rsidP="006F7B5B">
      <w:pPr>
        <w:pStyle w:val="af6"/>
        <w:jc w:val="left"/>
        <w:rPr>
          <w:b w:val="0"/>
          <w:lang w:val="ky-KG"/>
        </w:rPr>
      </w:pPr>
      <w:r>
        <w:rPr>
          <w:b w:val="0"/>
          <w:lang w:val="ky-KG"/>
        </w:rPr>
        <w:t xml:space="preserve">         </w:t>
      </w:r>
      <w:r w:rsidRPr="006F7B5B">
        <w:rPr>
          <w:b w:val="0"/>
          <w:lang w:val="ky-KG"/>
        </w:rPr>
        <w:t>2.</w:t>
      </w:r>
      <w:r>
        <w:rPr>
          <w:b w:val="0"/>
          <w:lang w:val="ky-KG"/>
        </w:rPr>
        <w:t>Перечислите п</w:t>
      </w:r>
      <w:r w:rsidRPr="006F7B5B">
        <w:rPr>
          <w:b w:val="0"/>
          <w:lang w:val="ky-KG"/>
        </w:rPr>
        <w:t>риказы по мерам профилактики СПИДа;</w:t>
      </w:r>
    </w:p>
    <w:p w14:paraId="46FF06B6" w14:textId="24AF9DE6" w:rsidR="006F7B5B" w:rsidRPr="006F7B5B" w:rsidRDefault="006F7B5B" w:rsidP="006F7B5B">
      <w:pPr>
        <w:pStyle w:val="af6"/>
        <w:jc w:val="left"/>
        <w:rPr>
          <w:b w:val="0"/>
          <w:lang w:val="ky-KG"/>
        </w:rPr>
      </w:pPr>
      <w:r>
        <w:rPr>
          <w:b w:val="0"/>
          <w:lang w:val="ky-KG"/>
        </w:rPr>
        <w:t xml:space="preserve">         </w:t>
      </w:r>
      <w:r w:rsidRPr="006F7B5B">
        <w:rPr>
          <w:b w:val="0"/>
          <w:lang w:val="ky-KG"/>
        </w:rPr>
        <w:t>3.</w:t>
      </w:r>
      <w:r>
        <w:rPr>
          <w:b w:val="0"/>
          <w:lang w:val="ky-KG"/>
        </w:rPr>
        <w:t xml:space="preserve">Какие вы хнаете </w:t>
      </w:r>
      <w:r w:rsidRPr="006F7B5B">
        <w:rPr>
          <w:b w:val="0"/>
          <w:lang w:val="ky-KG"/>
        </w:rPr>
        <w:t>проявления выраженного СПИДа;</w:t>
      </w:r>
    </w:p>
    <w:p w14:paraId="748410BA" w14:textId="134F893A" w:rsidR="006D45A5" w:rsidRPr="006F7B5B" w:rsidRDefault="006F7B5B" w:rsidP="006F7B5B">
      <w:pPr>
        <w:pStyle w:val="af6"/>
        <w:jc w:val="left"/>
        <w:rPr>
          <w:b w:val="0"/>
          <w:lang w:val="ky-KG"/>
        </w:rPr>
      </w:pPr>
      <w:r>
        <w:rPr>
          <w:b w:val="0"/>
          <w:lang w:val="ky-KG"/>
        </w:rPr>
        <w:t xml:space="preserve">         </w:t>
      </w:r>
      <w:r w:rsidRPr="006F7B5B">
        <w:rPr>
          <w:b w:val="0"/>
          <w:lang w:val="ky-KG"/>
        </w:rPr>
        <w:t>4.</w:t>
      </w:r>
      <w:r>
        <w:rPr>
          <w:b w:val="0"/>
          <w:lang w:val="ky-KG"/>
        </w:rPr>
        <w:t xml:space="preserve">Перечислите </w:t>
      </w:r>
      <w:r w:rsidRPr="006F7B5B">
        <w:rPr>
          <w:b w:val="0"/>
          <w:lang w:val="ky-KG"/>
        </w:rPr>
        <w:t>критери</w:t>
      </w:r>
      <w:r>
        <w:rPr>
          <w:b w:val="0"/>
          <w:lang w:val="ky-KG"/>
        </w:rPr>
        <w:t>и клинической диагностики СПИДа</w:t>
      </w:r>
    </w:p>
    <w:p w14:paraId="3C50CDE6" w14:textId="77777777" w:rsidR="00BA175A" w:rsidRPr="00BA175A" w:rsidRDefault="00BA175A" w:rsidP="004D12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D6EE8A6" w14:textId="77777777" w:rsidR="006B7FD9" w:rsidRPr="00CB2EBA" w:rsidRDefault="006B7FD9" w:rsidP="00D7148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92E8EE" w14:textId="3FB687A3" w:rsidR="006D45A5" w:rsidRPr="0029441B" w:rsidRDefault="00D71486" w:rsidP="00362E53">
      <w:pPr>
        <w:pStyle w:val="a3"/>
        <w:numPr>
          <w:ilvl w:val="0"/>
          <w:numId w:val="11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D45A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="006D45A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РОЦЕДУРА ОЦЕНКИ РЕЗУЛЬТАТОВ ОБУЧЕНИЯ ПРИ ОПЕРАТИВНОМ, РУБЕЖНОМ И ИТОГОВОМ КОНТРОЛЕ</w:t>
      </w:r>
    </w:p>
    <w:p w14:paraId="587E60BD" w14:textId="77777777" w:rsidR="0029441B" w:rsidRPr="0029441B" w:rsidRDefault="0029441B" w:rsidP="0029441B">
      <w:pPr>
        <w:pStyle w:val="a3"/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ind w:left="108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709E17F" w14:textId="5C570BF9" w:rsidR="0029441B" w:rsidRPr="0029441B" w:rsidRDefault="0029441B" w:rsidP="0029441B">
      <w:pPr>
        <w:pStyle w:val="a3"/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29441B">
        <w:rPr>
          <w:rFonts w:ascii="Times New Roman" w:hAnsi="Times New Roman" w:cs="Times New Roman"/>
          <w:b/>
          <w:sz w:val="24"/>
          <w:szCs w:val="24"/>
        </w:rPr>
        <w:t xml:space="preserve">Текущий контроль – </w:t>
      </w:r>
      <w:r w:rsidRPr="0029441B">
        <w:rPr>
          <w:rFonts w:ascii="Times New Roman" w:hAnsi="Times New Roman" w:cs="Times New Roman"/>
          <w:sz w:val="24"/>
          <w:szCs w:val="24"/>
        </w:rPr>
        <w:t>проверка полноты знаний, умений и навыков по материалам двух модулей в течение семестра, который состоит из оперативного, рубежных контролей и проверки самостоятельной работы.</w:t>
      </w:r>
      <w:proofErr w:type="gramEnd"/>
    </w:p>
    <w:p w14:paraId="12733B22" w14:textId="0EBD5068" w:rsidR="0029441B" w:rsidRPr="0029441B" w:rsidRDefault="0029441B" w:rsidP="0029441B">
      <w:pPr>
        <w:pStyle w:val="a3"/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441B">
        <w:rPr>
          <w:rFonts w:ascii="Times New Roman" w:hAnsi="Times New Roman" w:cs="Times New Roman"/>
          <w:b/>
          <w:sz w:val="24"/>
          <w:szCs w:val="24"/>
        </w:rPr>
        <w:t xml:space="preserve">Рубежный контроль – </w:t>
      </w:r>
      <w:r w:rsidRPr="0029441B">
        <w:rPr>
          <w:rFonts w:ascii="Times New Roman" w:hAnsi="Times New Roman" w:cs="Times New Roman"/>
          <w:sz w:val="24"/>
          <w:szCs w:val="24"/>
        </w:rPr>
        <w:t>проверка полноты знаний, умений и навыков по материалу модуля в целом. Рубежный контроль осуществляется два раза в семестр на учебных занятиях согласно утвержденному графику проведения рубежного контроля.</w:t>
      </w:r>
    </w:p>
    <w:p w14:paraId="657C0941" w14:textId="5A7E654C" w:rsidR="0029441B" w:rsidRPr="0029441B" w:rsidRDefault="0029441B" w:rsidP="0029441B">
      <w:pPr>
        <w:pStyle w:val="a3"/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44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Оперативный контроль – </w:t>
      </w:r>
      <w:r w:rsidRPr="0029441B">
        <w:rPr>
          <w:rFonts w:ascii="Times New Roman" w:hAnsi="Times New Roman" w:cs="Times New Roman"/>
          <w:sz w:val="24"/>
          <w:szCs w:val="24"/>
        </w:rPr>
        <w:t xml:space="preserve">контроль за всеми видами аудиторной и внеаудиторной работы </w:t>
      </w:r>
      <w:proofErr w:type="gramStart"/>
      <w:r w:rsidRPr="00294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441B">
        <w:rPr>
          <w:rFonts w:ascii="Times New Roman" w:hAnsi="Times New Roman" w:cs="Times New Roman"/>
          <w:sz w:val="24"/>
          <w:szCs w:val="24"/>
        </w:rPr>
        <w:t xml:space="preserve"> по дисциплинарному модулю, результаты которой оцениваются до рубежного контроля.</w:t>
      </w:r>
    </w:p>
    <w:p w14:paraId="1B2AFDF8" w14:textId="31F60DDA" w:rsidR="0029441B" w:rsidRPr="006D45A5" w:rsidRDefault="0029441B" w:rsidP="0029441B">
      <w:pPr>
        <w:pStyle w:val="a3"/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ind w:left="108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9441B">
        <w:rPr>
          <w:rFonts w:ascii="Times New Roman" w:hAnsi="Times New Roman" w:cs="Times New Roman"/>
          <w:b/>
          <w:sz w:val="24"/>
          <w:szCs w:val="24"/>
        </w:rPr>
        <w:t xml:space="preserve">Итоговый контроль – </w:t>
      </w:r>
      <w:r w:rsidRPr="0029441B">
        <w:rPr>
          <w:rFonts w:ascii="Times New Roman" w:hAnsi="Times New Roman" w:cs="Times New Roman"/>
          <w:sz w:val="24"/>
          <w:szCs w:val="24"/>
        </w:rPr>
        <w:t>форма контроля, проводимая по завершении изучения дисциплины в семестре</w:t>
      </w:r>
      <w:r w:rsidRPr="0029441B">
        <w:rPr>
          <w:rFonts w:ascii="Times New Roman" w:hAnsi="Times New Roman" w:cs="Times New Roman"/>
          <w:b/>
          <w:sz w:val="24"/>
          <w:szCs w:val="24"/>
        </w:rPr>
        <w:t>.</w:t>
      </w:r>
    </w:p>
    <w:p w14:paraId="21CC1FBB" w14:textId="77777777" w:rsidR="0029441B" w:rsidRDefault="0029441B" w:rsidP="00D7148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4A5F4" w14:textId="20C43258" w:rsidR="00D71486" w:rsidRPr="00E056B7" w:rsidRDefault="009E2D85" w:rsidP="00D7148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D71486" w:rsidRPr="00E056B7">
        <w:rPr>
          <w:rFonts w:ascii="Times New Roman" w:hAnsi="Times New Roman" w:cs="Times New Roman"/>
          <w:b/>
          <w:sz w:val="24"/>
          <w:szCs w:val="24"/>
        </w:rPr>
        <w:t xml:space="preserve">ритерии оценки  письменных работ, выполняемых в рамках Самостоятельной работы студента </w:t>
      </w:r>
    </w:p>
    <w:p w14:paraId="3C5F5F4D" w14:textId="77777777" w:rsidR="00D71486" w:rsidRPr="000E6D1E" w:rsidRDefault="00D71486" w:rsidP="00D71486">
      <w:pPr>
        <w:shd w:val="clear" w:color="auto" w:fill="FFFFFF"/>
        <w:ind w:firstLine="56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0E6D1E">
        <w:rPr>
          <w:rStyle w:val="ac"/>
          <w:rFonts w:ascii="Times New Roman" w:hAnsi="Times New Roman" w:cs="Times New Roman"/>
          <w:sz w:val="24"/>
          <w:szCs w:val="24"/>
        </w:rPr>
        <w:t>Требования к написанию и оценке различных видов СРС могут трансформироваться в зависимости от их формы и содержания, при этом особое внимание уделяется следующим критериям: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1"/>
        <w:gridCol w:w="1258"/>
        <w:gridCol w:w="6523"/>
      </w:tblGrid>
      <w:tr w:rsidR="00D71486" w:rsidRPr="009E2D85" w14:paraId="4EE762EF" w14:textId="77777777" w:rsidTr="00D71486">
        <w:tc>
          <w:tcPr>
            <w:tcW w:w="1791" w:type="dxa"/>
          </w:tcPr>
          <w:p w14:paraId="31D7E8C3" w14:textId="77777777" w:rsidR="00D71486" w:rsidRPr="009E2D85" w:rsidRDefault="00D71486" w:rsidP="00D71486">
            <w:pPr>
              <w:ind w:right="-284"/>
              <w:contextualSpacing/>
              <w:rPr>
                <w:b/>
                <w:sz w:val="22"/>
                <w:szCs w:val="22"/>
              </w:rPr>
            </w:pPr>
            <w:r w:rsidRPr="009E2D85">
              <w:rPr>
                <w:b/>
                <w:sz w:val="22"/>
                <w:szCs w:val="22"/>
              </w:rPr>
              <w:t>Параметры оценивания</w:t>
            </w:r>
          </w:p>
        </w:tc>
        <w:tc>
          <w:tcPr>
            <w:tcW w:w="1258" w:type="dxa"/>
          </w:tcPr>
          <w:p w14:paraId="430947DF" w14:textId="77777777" w:rsidR="00D71486" w:rsidRPr="009E2D85" w:rsidRDefault="00D71486" w:rsidP="00D71486">
            <w:pPr>
              <w:ind w:right="-284"/>
              <w:contextualSpacing/>
              <w:rPr>
                <w:b/>
                <w:sz w:val="22"/>
                <w:szCs w:val="22"/>
              </w:rPr>
            </w:pPr>
            <w:r w:rsidRPr="009E2D85">
              <w:rPr>
                <w:b/>
                <w:sz w:val="22"/>
                <w:szCs w:val="22"/>
              </w:rPr>
              <w:t>Шкала оценки</w:t>
            </w:r>
          </w:p>
        </w:tc>
        <w:tc>
          <w:tcPr>
            <w:tcW w:w="6523" w:type="dxa"/>
          </w:tcPr>
          <w:p w14:paraId="56171758" w14:textId="77777777" w:rsidR="00D71486" w:rsidRPr="009E2D85" w:rsidRDefault="00D71486" w:rsidP="00D71486">
            <w:pPr>
              <w:ind w:right="-284" w:firstLine="567"/>
              <w:contextualSpacing/>
              <w:rPr>
                <w:b/>
                <w:sz w:val="22"/>
                <w:szCs w:val="22"/>
              </w:rPr>
            </w:pPr>
            <w:r w:rsidRPr="009E2D85">
              <w:rPr>
                <w:b/>
                <w:sz w:val="22"/>
                <w:szCs w:val="22"/>
              </w:rPr>
              <w:t>Критерии оценки (кол-во баллов)</w:t>
            </w:r>
          </w:p>
        </w:tc>
      </w:tr>
      <w:tr w:rsidR="00D71486" w:rsidRPr="009E2D85" w14:paraId="74FF704E" w14:textId="77777777" w:rsidTr="00D71486">
        <w:tc>
          <w:tcPr>
            <w:tcW w:w="1791" w:type="dxa"/>
          </w:tcPr>
          <w:p w14:paraId="1DCB4E1B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Понимание задания</w:t>
            </w:r>
          </w:p>
        </w:tc>
        <w:tc>
          <w:tcPr>
            <w:tcW w:w="1258" w:type="dxa"/>
          </w:tcPr>
          <w:p w14:paraId="1B802F23" w14:textId="2AABB858" w:rsidR="00D71486" w:rsidRPr="009E2D85" w:rsidRDefault="00D71486" w:rsidP="00831390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0-</w:t>
            </w:r>
            <w:r w:rsidR="00831390">
              <w:rPr>
                <w:sz w:val="22"/>
                <w:szCs w:val="22"/>
              </w:rPr>
              <w:t>3</w:t>
            </w:r>
            <w:r w:rsidRPr="009E2D85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6523" w:type="dxa"/>
          </w:tcPr>
          <w:p w14:paraId="1F9D1694" w14:textId="77777777" w:rsidR="00D71486" w:rsidRPr="009E2D85" w:rsidRDefault="00D71486" w:rsidP="00D71486">
            <w:pPr>
              <w:ind w:right="175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0 - нет ответа; </w:t>
            </w:r>
          </w:p>
          <w:p w14:paraId="6877DC78" w14:textId="77777777" w:rsidR="00D71486" w:rsidRPr="009E2D85" w:rsidRDefault="00D71486" w:rsidP="00D71486">
            <w:pPr>
              <w:ind w:right="175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1 - есть знание общей информации, но нет понимания по конкретному заданию; </w:t>
            </w:r>
          </w:p>
          <w:p w14:paraId="5951C3FB" w14:textId="77777777" w:rsidR="00D71486" w:rsidRPr="009E2D85" w:rsidRDefault="00D71486" w:rsidP="00D71486">
            <w:pPr>
              <w:ind w:right="175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2 - есть знание и понимание общей информации, но не по конкретному заданию; </w:t>
            </w:r>
          </w:p>
          <w:p w14:paraId="30D84C9A" w14:textId="77777777" w:rsidR="00D71486" w:rsidRPr="009E2D85" w:rsidRDefault="00D71486" w:rsidP="00D71486">
            <w:pPr>
              <w:ind w:right="175" w:firstLine="567"/>
              <w:contextualSpacing/>
              <w:jc w:val="both"/>
              <w:rPr>
                <w:b/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3 - есть знание и понимание информации по конкретному заданию</w:t>
            </w:r>
          </w:p>
        </w:tc>
      </w:tr>
      <w:tr w:rsidR="00D71486" w:rsidRPr="009E2D85" w14:paraId="024ABC08" w14:textId="77777777" w:rsidTr="00D71486">
        <w:tc>
          <w:tcPr>
            <w:tcW w:w="1791" w:type="dxa"/>
          </w:tcPr>
          <w:p w14:paraId="068461AA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Полнота выполнения задания</w:t>
            </w:r>
          </w:p>
        </w:tc>
        <w:tc>
          <w:tcPr>
            <w:tcW w:w="1258" w:type="dxa"/>
          </w:tcPr>
          <w:p w14:paraId="1FA37E04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0-5 баллов</w:t>
            </w:r>
          </w:p>
        </w:tc>
        <w:tc>
          <w:tcPr>
            <w:tcW w:w="6523" w:type="dxa"/>
          </w:tcPr>
          <w:p w14:paraId="5E262F53" w14:textId="77777777" w:rsidR="00D71486" w:rsidRPr="009E2D85" w:rsidRDefault="00D71486" w:rsidP="00D71486">
            <w:pPr>
              <w:ind w:right="175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0б. - нет ответа; </w:t>
            </w:r>
          </w:p>
          <w:p w14:paraId="79F2751D" w14:textId="77777777" w:rsidR="00D71486" w:rsidRPr="009E2D85" w:rsidRDefault="00D71486" w:rsidP="00D71486">
            <w:pPr>
              <w:ind w:right="175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1б. - студент не выполнил все задания работы и не мо</w:t>
            </w:r>
            <w:r w:rsidRPr="009E2D85">
              <w:rPr>
                <w:sz w:val="22"/>
                <w:szCs w:val="22"/>
              </w:rPr>
              <w:softHyphen/>
              <w:t>жет объяснить полученные результаты</w:t>
            </w:r>
            <w:proofErr w:type="gramStart"/>
            <w:r w:rsidRPr="009E2D85">
              <w:rPr>
                <w:sz w:val="22"/>
                <w:szCs w:val="22"/>
              </w:rPr>
              <w:t xml:space="preserve">.; </w:t>
            </w:r>
            <w:proofErr w:type="gramEnd"/>
          </w:p>
          <w:p w14:paraId="6583E44D" w14:textId="77777777" w:rsidR="00D71486" w:rsidRPr="009E2D85" w:rsidRDefault="00D71486" w:rsidP="00D71486">
            <w:pPr>
              <w:ind w:right="175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2б. - студент правильно выполнил задание к работе. Со</w:t>
            </w:r>
            <w:r w:rsidRPr="009E2D85">
              <w:rPr>
                <w:sz w:val="22"/>
                <w:szCs w:val="22"/>
              </w:rPr>
              <w:softHyphen/>
              <w:t xml:space="preserve">ставил отчет в установленной форме, представил решения большинства заданий, предусмотренных в работе. Студент не может полностью объяснить полученные результаты; </w:t>
            </w:r>
          </w:p>
          <w:p w14:paraId="0FDA471A" w14:textId="77777777" w:rsidR="00D71486" w:rsidRPr="009E2D85" w:rsidRDefault="00D71486" w:rsidP="00D71486">
            <w:pPr>
              <w:ind w:right="175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3б. - задание по работе выполнено в полном объеме. Студент ответил на теоретические вопросы, ис</w:t>
            </w:r>
            <w:r w:rsidRPr="009E2D85">
              <w:rPr>
                <w:sz w:val="22"/>
                <w:szCs w:val="22"/>
              </w:rPr>
              <w:softHyphen/>
              <w:t>пытывая небольшие затруднения. Качество оформления отчета к работе не полностью соответст</w:t>
            </w:r>
            <w:r w:rsidRPr="009E2D85">
              <w:rPr>
                <w:sz w:val="22"/>
                <w:szCs w:val="22"/>
              </w:rPr>
              <w:softHyphen/>
              <w:t xml:space="preserve">вует требованиям; </w:t>
            </w:r>
          </w:p>
          <w:p w14:paraId="43E65DDA" w14:textId="77777777" w:rsidR="00D71486" w:rsidRPr="009E2D85" w:rsidRDefault="00D71486" w:rsidP="00D71486">
            <w:pPr>
              <w:ind w:right="175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4б. - задание выполнено с минимальными (техническими) ошибками, опечатками; </w:t>
            </w:r>
          </w:p>
          <w:p w14:paraId="77AB50E1" w14:textId="77777777" w:rsidR="00D71486" w:rsidRPr="009E2D85" w:rsidRDefault="00D71486" w:rsidP="00D71486">
            <w:pPr>
              <w:ind w:right="175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5б. - задание по работе выполнено в полном объеме. Студент точно ответил на контрольные вопросы, свободно ориентируется в предложенном решении, может его модифицировать при изменении условия задачи. Отчет выполнен аккуратно и в соответст</w:t>
            </w:r>
            <w:r w:rsidRPr="009E2D85">
              <w:rPr>
                <w:sz w:val="22"/>
                <w:szCs w:val="22"/>
              </w:rPr>
              <w:softHyphen/>
              <w:t>вии с предъявляемыми требованиями</w:t>
            </w:r>
            <w:proofErr w:type="gramStart"/>
            <w:r w:rsidRPr="009E2D85">
              <w:rPr>
                <w:sz w:val="22"/>
                <w:szCs w:val="22"/>
              </w:rPr>
              <w:t>..</w:t>
            </w:r>
            <w:proofErr w:type="gramEnd"/>
          </w:p>
        </w:tc>
      </w:tr>
      <w:tr w:rsidR="00D71486" w:rsidRPr="009E2D85" w14:paraId="1CA642BD" w14:textId="77777777" w:rsidTr="00D71486">
        <w:tc>
          <w:tcPr>
            <w:tcW w:w="1791" w:type="dxa"/>
          </w:tcPr>
          <w:p w14:paraId="081C2ECA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Оформление работы</w:t>
            </w:r>
          </w:p>
        </w:tc>
        <w:tc>
          <w:tcPr>
            <w:tcW w:w="1258" w:type="dxa"/>
          </w:tcPr>
          <w:p w14:paraId="3C3BB17C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0-2 баллов</w:t>
            </w:r>
          </w:p>
        </w:tc>
        <w:tc>
          <w:tcPr>
            <w:tcW w:w="6523" w:type="dxa"/>
          </w:tcPr>
          <w:p w14:paraId="5914B20F" w14:textId="77777777" w:rsidR="00D71486" w:rsidRPr="009E2D85" w:rsidRDefault="00D71486" w:rsidP="00D71486">
            <w:pPr>
              <w:ind w:right="175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0б. - не соответствует требованиям, </w:t>
            </w:r>
          </w:p>
          <w:p w14:paraId="09FFDA12" w14:textId="77777777" w:rsidR="00D71486" w:rsidRPr="009E2D85" w:rsidRDefault="00D71486" w:rsidP="00D71486">
            <w:pPr>
              <w:ind w:right="175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1б. - имеются отклонения от нормы;</w:t>
            </w:r>
          </w:p>
          <w:p w14:paraId="375D983E" w14:textId="77777777" w:rsidR="00D71486" w:rsidRPr="009E2D85" w:rsidRDefault="00D71486" w:rsidP="00D71486">
            <w:pPr>
              <w:ind w:right="175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2б. - работа оформлена в соответствии  с требованиями.</w:t>
            </w:r>
          </w:p>
        </w:tc>
      </w:tr>
    </w:tbl>
    <w:p w14:paraId="315B19B0" w14:textId="77777777" w:rsidR="00D71486" w:rsidRPr="00E056B7" w:rsidRDefault="00D71486" w:rsidP="00D71486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F5444A" w14:textId="77777777" w:rsidR="00D71486" w:rsidRPr="00E056B7" w:rsidRDefault="00E61737" w:rsidP="00D71486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К</w:t>
      </w:r>
      <w:r w:rsidR="00D71486" w:rsidRPr="00E056B7">
        <w:rPr>
          <w:rFonts w:ascii="Times New Roman" w:hAnsi="Times New Roman" w:cs="Times New Roman"/>
          <w:b/>
          <w:sz w:val="24"/>
          <w:szCs w:val="24"/>
        </w:rPr>
        <w:t>ритерии оценки оперативного контроля работ студентов</w:t>
      </w:r>
    </w:p>
    <w:p w14:paraId="72498C11" w14:textId="77777777" w:rsidR="00D71486" w:rsidRPr="00E056B7" w:rsidRDefault="00D71486" w:rsidP="00D7148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E056B7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 результатов обучения при устной форме ответа обучающегося</w:t>
      </w:r>
    </w:p>
    <w:p w14:paraId="0A8F696E" w14:textId="77777777" w:rsidR="00D71486" w:rsidRPr="00E056B7" w:rsidRDefault="00D71486" w:rsidP="00D71486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E056B7">
        <w:rPr>
          <w:rFonts w:ascii="Times New Roman" w:hAnsi="Times New Roman" w:cs="Times New Roman"/>
          <w:sz w:val="24"/>
          <w:szCs w:val="24"/>
        </w:rPr>
        <w:t>от 9б. до 10б. – «отлично»;</w:t>
      </w:r>
    </w:p>
    <w:p w14:paraId="3ACC612D" w14:textId="77777777" w:rsidR="00D71486" w:rsidRPr="00E056B7" w:rsidRDefault="00D71486" w:rsidP="00D71486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E056B7">
        <w:rPr>
          <w:rFonts w:ascii="Times New Roman" w:hAnsi="Times New Roman" w:cs="Times New Roman"/>
          <w:sz w:val="24"/>
          <w:szCs w:val="24"/>
        </w:rPr>
        <w:t>от 7б. до 8 б. – «хорошо»;</w:t>
      </w:r>
    </w:p>
    <w:p w14:paraId="4DB8C860" w14:textId="77777777" w:rsidR="00D71486" w:rsidRPr="00E056B7" w:rsidRDefault="00D71486" w:rsidP="00D71486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E056B7">
        <w:rPr>
          <w:rFonts w:ascii="Times New Roman" w:hAnsi="Times New Roman" w:cs="Times New Roman"/>
          <w:sz w:val="24"/>
          <w:szCs w:val="24"/>
        </w:rPr>
        <w:t>от 5б. до 6 б. – «удовлетворительно»;</w:t>
      </w:r>
    </w:p>
    <w:p w14:paraId="44EBDA39" w14:textId="77777777" w:rsidR="00D71486" w:rsidRPr="00E056B7" w:rsidRDefault="00D71486" w:rsidP="00D71486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E056B7">
        <w:rPr>
          <w:rFonts w:ascii="Times New Roman" w:hAnsi="Times New Roman" w:cs="Times New Roman"/>
          <w:sz w:val="24"/>
          <w:szCs w:val="24"/>
        </w:rPr>
        <w:t>от 0б. до 4 б. – «неудовлетворительно».</w:t>
      </w:r>
    </w:p>
    <w:p w14:paraId="271FA443" w14:textId="77777777" w:rsidR="00D71486" w:rsidRPr="00E056B7" w:rsidRDefault="00D71486" w:rsidP="00D7148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03ED52DE" w14:textId="77777777" w:rsidR="00D71486" w:rsidRPr="00E056B7" w:rsidRDefault="00D71486" w:rsidP="00D7148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E056B7">
        <w:rPr>
          <w:rFonts w:ascii="Times New Roman" w:hAnsi="Times New Roman" w:cs="Times New Roman"/>
          <w:b/>
          <w:sz w:val="24"/>
          <w:szCs w:val="24"/>
        </w:rPr>
        <w:t>Критерии оценки при устной форме ответа (рубежный контроль) – максимум 10б.</w:t>
      </w:r>
    </w:p>
    <w:p w14:paraId="4290CECA" w14:textId="77777777" w:rsidR="00D71486" w:rsidRPr="00E056B7" w:rsidRDefault="00D71486" w:rsidP="00D7148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3"/>
        <w:gridCol w:w="1243"/>
        <w:gridCol w:w="6556"/>
      </w:tblGrid>
      <w:tr w:rsidR="00D71486" w:rsidRPr="009E2D85" w14:paraId="6ACBD82E" w14:textId="77777777" w:rsidTr="00D71486">
        <w:trPr>
          <w:trHeight w:val="655"/>
        </w:trPr>
        <w:tc>
          <w:tcPr>
            <w:tcW w:w="1809" w:type="dxa"/>
          </w:tcPr>
          <w:p w14:paraId="4859E171" w14:textId="77777777" w:rsidR="00D71486" w:rsidRPr="009E2D85" w:rsidRDefault="00D71486" w:rsidP="00D71486">
            <w:pPr>
              <w:ind w:right="-284"/>
              <w:contextualSpacing/>
              <w:rPr>
                <w:b/>
                <w:sz w:val="22"/>
                <w:szCs w:val="22"/>
              </w:rPr>
            </w:pPr>
            <w:r w:rsidRPr="009E2D85">
              <w:rPr>
                <w:b/>
                <w:sz w:val="22"/>
                <w:szCs w:val="22"/>
              </w:rPr>
              <w:t>Параметры оценивания</w:t>
            </w:r>
          </w:p>
        </w:tc>
        <w:tc>
          <w:tcPr>
            <w:tcW w:w="1276" w:type="dxa"/>
          </w:tcPr>
          <w:p w14:paraId="3B2A7F86" w14:textId="77777777" w:rsidR="00D71486" w:rsidRPr="009E2D85" w:rsidRDefault="00D71486" w:rsidP="00D71486">
            <w:pPr>
              <w:ind w:right="-284"/>
              <w:contextualSpacing/>
              <w:rPr>
                <w:b/>
                <w:sz w:val="22"/>
                <w:szCs w:val="22"/>
              </w:rPr>
            </w:pPr>
            <w:r w:rsidRPr="009E2D85">
              <w:rPr>
                <w:b/>
                <w:sz w:val="22"/>
                <w:szCs w:val="22"/>
              </w:rPr>
              <w:t>Шкала оценки</w:t>
            </w:r>
          </w:p>
        </w:tc>
        <w:tc>
          <w:tcPr>
            <w:tcW w:w="6804" w:type="dxa"/>
          </w:tcPr>
          <w:p w14:paraId="686AF87E" w14:textId="77777777" w:rsidR="00D71486" w:rsidRPr="009E2D85" w:rsidRDefault="00D71486" w:rsidP="00D71486">
            <w:pPr>
              <w:ind w:right="-284" w:firstLine="567"/>
              <w:contextualSpacing/>
              <w:rPr>
                <w:b/>
                <w:sz w:val="22"/>
                <w:szCs w:val="22"/>
              </w:rPr>
            </w:pPr>
            <w:r w:rsidRPr="009E2D85">
              <w:rPr>
                <w:b/>
                <w:sz w:val="22"/>
                <w:szCs w:val="22"/>
              </w:rPr>
              <w:t>Критерии оценки (кол-во баллов)</w:t>
            </w:r>
          </w:p>
        </w:tc>
      </w:tr>
      <w:tr w:rsidR="00D71486" w:rsidRPr="009E2D85" w14:paraId="73EC3867" w14:textId="77777777" w:rsidTr="00D71486">
        <w:tc>
          <w:tcPr>
            <w:tcW w:w="1809" w:type="dxa"/>
          </w:tcPr>
          <w:p w14:paraId="293157D2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Знание матери-</w:t>
            </w:r>
          </w:p>
          <w:p w14:paraId="6502D78C" w14:textId="20844EBE" w:rsidR="00D71486" w:rsidRPr="009E2D85" w:rsidRDefault="00D93648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А</w:t>
            </w:r>
            <w:r w:rsidR="00D71486" w:rsidRPr="009E2D85">
              <w:rPr>
                <w:sz w:val="22"/>
                <w:szCs w:val="22"/>
              </w:rPr>
              <w:t>ла</w:t>
            </w:r>
          </w:p>
        </w:tc>
        <w:tc>
          <w:tcPr>
            <w:tcW w:w="1276" w:type="dxa"/>
          </w:tcPr>
          <w:p w14:paraId="391401E8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0-5 баллов</w:t>
            </w:r>
          </w:p>
        </w:tc>
        <w:tc>
          <w:tcPr>
            <w:tcW w:w="6804" w:type="dxa"/>
          </w:tcPr>
          <w:p w14:paraId="4F99F846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0б. – ответ отсутствует; </w:t>
            </w:r>
          </w:p>
          <w:p w14:paraId="60D66AD9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1б. - не раскрыто основное содержание учебного материала;</w:t>
            </w:r>
          </w:p>
          <w:p w14:paraId="1CCDE35F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2б. - излагается материал </w:t>
            </w:r>
            <w:proofErr w:type="gramStart"/>
            <w:r w:rsidRPr="009E2D85">
              <w:rPr>
                <w:sz w:val="22"/>
                <w:szCs w:val="22"/>
              </w:rPr>
              <w:t>неполно</w:t>
            </w:r>
            <w:proofErr w:type="gramEnd"/>
            <w:r w:rsidRPr="009E2D85">
              <w:rPr>
                <w:sz w:val="22"/>
                <w:szCs w:val="22"/>
              </w:rPr>
              <w:t xml:space="preserve"> и допускаются ошибки в определении понятий (в формулировке правил); </w:t>
            </w:r>
          </w:p>
          <w:p w14:paraId="21987381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3б. - не полно раскрыто содержание материала, но показано общее понимание вопроса, достаточное для дальнейшего изучения программного материала;</w:t>
            </w:r>
          </w:p>
          <w:p w14:paraId="7093D3FB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4б. - в ответе имеются минимальные ошибки (оговорки); </w:t>
            </w:r>
          </w:p>
          <w:p w14:paraId="72384642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b/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5б. - содержание материала раскрыто в полном  объеме, предусмотренным программой и учебником.</w:t>
            </w:r>
          </w:p>
        </w:tc>
      </w:tr>
      <w:tr w:rsidR="00D71486" w:rsidRPr="009E2D85" w14:paraId="35D99451" w14:textId="77777777" w:rsidTr="00D71486">
        <w:tc>
          <w:tcPr>
            <w:tcW w:w="1809" w:type="dxa"/>
          </w:tcPr>
          <w:p w14:paraId="483CACF2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Применение конкретных примеров</w:t>
            </w:r>
          </w:p>
        </w:tc>
        <w:tc>
          <w:tcPr>
            <w:tcW w:w="1276" w:type="dxa"/>
          </w:tcPr>
          <w:p w14:paraId="5AC39E8C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0-5 баллов</w:t>
            </w:r>
          </w:p>
        </w:tc>
        <w:tc>
          <w:tcPr>
            <w:tcW w:w="6804" w:type="dxa"/>
          </w:tcPr>
          <w:p w14:paraId="1DA64A83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0б. – ответ отсутствует; </w:t>
            </w:r>
          </w:p>
          <w:p w14:paraId="0F853B6A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1б.- неумение приводить примеры при объяснении материала;</w:t>
            </w:r>
          </w:p>
          <w:p w14:paraId="0545115A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2б. - материал излагается, но не четко и без пояснения, обучающийся отвечает не на все вопросы;</w:t>
            </w:r>
          </w:p>
          <w:p w14:paraId="45B753E1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3б – приведение примеров вызывает затруднение;</w:t>
            </w:r>
          </w:p>
          <w:p w14:paraId="2519C2B2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4б -  содержание материала излагалось с помощью наводящих вопросов и подсказок;</w:t>
            </w:r>
          </w:p>
          <w:p w14:paraId="684EE5FA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b/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5б. -  показано умение иллюстрировать материал конкретными примерами.</w:t>
            </w:r>
          </w:p>
        </w:tc>
      </w:tr>
    </w:tbl>
    <w:p w14:paraId="771BC1DC" w14:textId="77777777" w:rsidR="00D71486" w:rsidRPr="00E056B7" w:rsidRDefault="00D71486" w:rsidP="00D71486">
      <w:pPr>
        <w:pStyle w:val="a3"/>
        <w:ind w:left="360" w:right="-284"/>
        <w:rPr>
          <w:rFonts w:ascii="Times New Roman" w:hAnsi="Times New Roman" w:cs="Times New Roman"/>
          <w:b/>
          <w:sz w:val="24"/>
          <w:szCs w:val="24"/>
        </w:rPr>
      </w:pPr>
    </w:p>
    <w:p w14:paraId="7EE91E56" w14:textId="77777777" w:rsidR="009873A0" w:rsidRDefault="009873A0" w:rsidP="00D71486">
      <w:pPr>
        <w:pStyle w:val="a3"/>
        <w:ind w:left="360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DCE8A" w14:textId="27A37ABB" w:rsidR="00D71486" w:rsidRPr="00E056B7" w:rsidRDefault="009873A0" w:rsidP="00D71486">
      <w:pPr>
        <w:pStyle w:val="a3"/>
        <w:ind w:left="360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D71486" w:rsidRPr="00E056B7">
        <w:rPr>
          <w:rFonts w:ascii="Times New Roman" w:hAnsi="Times New Roman" w:cs="Times New Roman"/>
          <w:b/>
          <w:sz w:val="24"/>
          <w:szCs w:val="24"/>
        </w:rPr>
        <w:t>ритерии оценки при письменной форме ответа  (</w:t>
      </w:r>
      <w:r w:rsidR="005611C1">
        <w:rPr>
          <w:rFonts w:ascii="Times New Roman" w:hAnsi="Times New Roman" w:cs="Times New Roman"/>
          <w:b/>
          <w:sz w:val="24"/>
          <w:szCs w:val="24"/>
        </w:rPr>
        <w:t>рубежный</w:t>
      </w:r>
      <w:r w:rsidR="00D71486" w:rsidRPr="00E056B7">
        <w:rPr>
          <w:rFonts w:ascii="Times New Roman" w:hAnsi="Times New Roman" w:cs="Times New Roman"/>
          <w:b/>
          <w:sz w:val="24"/>
          <w:szCs w:val="24"/>
        </w:rPr>
        <w:t xml:space="preserve">  контроль) теоретический вопрос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6"/>
        <w:gridCol w:w="1243"/>
        <w:gridCol w:w="6542"/>
      </w:tblGrid>
      <w:tr w:rsidR="00D71486" w:rsidRPr="009E2D85" w14:paraId="5C1DE7CD" w14:textId="77777777" w:rsidTr="00D71486">
        <w:tc>
          <w:tcPr>
            <w:tcW w:w="1786" w:type="dxa"/>
          </w:tcPr>
          <w:p w14:paraId="6E29635D" w14:textId="77777777" w:rsidR="00D71486" w:rsidRPr="009E2D85" w:rsidRDefault="00D71486" w:rsidP="00D71486">
            <w:pPr>
              <w:ind w:right="-284"/>
              <w:contextualSpacing/>
              <w:rPr>
                <w:b/>
                <w:sz w:val="22"/>
                <w:szCs w:val="22"/>
              </w:rPr>
            </w:pPr>
            <w:r w:rsidRPr="009E2D85">
              <w:rPr>
                <w:b/>
                <w:sz w:val="22"/>
                <w:szCs w:val="22"/>
              </w:rPr>
              <w:t>Параметры оценивания</w:t>
            </w:r>
          </w:p>
        </w:tc>
        <w:tc>
          <w:tcPr>
            <w:tcW w:w="1243" w:type="dxa"/>
          </w:tcPr>
          <w:p w14:paraId="44D5E1D1" w14:textId="77777777" w:rsidR="00D71486" w:rsidRPr="009E2D85" w:rsidRDefault="00D71486" w:rsidP="00D71486">
            <w:pPr>
              <w:ind w:right="-284"/>
              <w:contextualSpacing/>
              <w:rPr>
                <w:b/>
                <w:sz w:val="22"/>
                <w:szCs w:val="22"/>
              </w:rPr>
            </w:pPr>
            <w:r w:rsidRPr="009E2D85">
              <w:rPr>
                <w:b/>
                <w:sz w:val="22"/>
                <w:szCs w:val="22"/>
              </w:rPr>
              <w:t>Шкала оценки</w:t>
            </w:r>
          </w:p>
        </w:tc>
        <w:tc>
          <w:tcPr>
            <w:tcW w:w="6542" w:type="dxa"/>
          </w:tcPr>
          <w:p w14:paraId="5C44F2A7" w14:textId="77777777" w:rsidR="00D71486" w:rsidRPr="009E2D85" w:rsidRDefault="00D71486" w:rsidP="00D71486">
            <w:pPr>
              <w:ind w:right="-284" w:firstLine="567"/>
              <w:contextualSpacing/>
              <w:rPr>
                <w:b/>
                <w:sz w:val="22"/>
                <w:szCs w:val="22"/>
              </w:rPr>
            </w:pPr>
            <w:r w:rsidRPr="009E2D85">
              <w:rPr>
                <w:b/>
                <w:sz w:val="22"/>
                <w:szCs w:val="22"/>
              </w:rPr>
              <w:t>Критерии оценки (кол-во баллов)</w:t>
            </w:r>
          </w:p>
        </w:tc>
      </w:tr>
      <w:tr w:rsidR="00D71486" w:rsidRPr="009E2D85" w14:paraId="7DF5C7AE" w14:textId="77777777" w:rsidTr="00D71486">
        <w:tc>
          <w:tcPr>
            <w:tcW w:w="1786" w:type="dxa"/>
          </w:tcPr>
          <w:p w14:paraId="02529C56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Полнота и правильность ответа</w:t>
            </w:r>
          </w:p>
        </w:tc>
        <w:tc>
          <w:tcPr>
            <w:tcW w:w="1243" w:type="dxa"/>
          </w:tcPr>
          <w:p w14:paraId="36444232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0-5 баллов</w:t>
            </w:r>
          </w:p>
        </w:tc>
        <w:tc>
          <w:tcPr>
            <w:tcW w:w="6542" w:type="dxa"/>
          </w:tcPr>
          <w:p w14:paraId="73AC3F6C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0б. – ответ отсутствует; </w:t>
            </w:r>
          </w:p>
          <w:p w14:paraId="3209F91D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1б. - имеется только план ответа;</w:t>
            </w:r>
          </w:p>
          <w:p w14:paraId="43A69026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2б. - ответ содержит существенные ошибки; </w:t>
            </w:r>
          </w:p>
          <w:p w14:paraId="67F4C7A3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3б. - </w:t>
            </w:r>
            <w:proofErr w:type="gramStart"/>
            <w:r w:rsidRPr="009E2D85">
              <w:rPr>
                <w:sz w:val="22"/>
                <w:szCs w:val="22"/>
              </w:rPr>
              <w:t>обучающийся</w:t>
            </w:r>
            <w:proofErr w:type="gramEnd"/>
            <w:r w:rsidRPr="009E2D85">
              <w:rPr>
                <w:sz w:val="22"/>
                <w:szCs w:val="22"/>
              </w:rPr>
              <w:t xml:space="preserve"> не умеет достаточно глубоко и доказательно обосновать свои суждения и привести свои примеры; </w:t>
            </w:r>
          </w:p>
          <w:p w14:paraId="349B9D25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4б. - ответ имеет минимальные (технические) ошибки (опечатки);</w:t>
            </w:r>
          </w:p>
          <w:p w14:paraId="50E8619E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b/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5б. - вопрос раскрыт логически верно, аргументированно, без ошибок и в полном объеме.</w:t>
            </w:r>
          </w:p>
        </w:tc>
      </w:tr>
      <w:tr w:rsidR="00D71486" w:rsidRPr="009E2D85" w14:paraId="553F95C3" w14:textId="77777777" w:rsidTr="00D71486">
        <w:tc>
          <w:tcPr>
            <w:tcW w:w="1786" w:type="dxa"/>
          </w:tcPr>
          <w:p w14:paraId="58FA63E2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lastRenderedPageBreak/>
              <w:t>Демонстрация теоретических знаний и умений</w:t>
            </w:r>
          </w:p>
        </w:tc>
        <w:tc>
          <w:tcPr>
            <w:tcW w:w="1243" w:type="dxa"/>
          </w:tcPr>
          <w:p w14:paraId="18D6B0BE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0-3 баллов</w:t>
            </w:r>
          </w:p>
        </w:tc>
        <w:tc>
          <w:tcPr>
            <w:tcW w:w="6542" w:type="dxa"/>
          </w:tcPr>
          <w:p w14:paraId="7F47221E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0б. - нет ответа, работа является плагиатом; </w:t>
            </w:r>
          </w:p>
          <w:p w14:paraId="66F4C278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1б. - использованы ссылки только на материалы лекций;</w:t>
            </w:r>
          </w:p>
          <w:p w14:paraId="56D5733F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2б. - использованы ссылки на материалы лекций и основную литературу по дисциплине;</w:t>
            </w:r>
          </w:p>
          <w:p w14:paraId="55B3292D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b/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3б. - использованы ссылки на все возможные материалы по дисциплине, включая интернет ресурсы.</w:t>
            </w:r>
          </w:p>
        </w:tc>
      </w:tr>
      <w:tr w:rsidR="00D71486" w:rsidRPr="009E2D85" w14:paraId="11437499" w14:textId="77777777" w:rsidTr="00D71486">
        <w:tc>
          <w:tcPr>
            <w:tcW w:w="1786" w:type="dxa"/>
          </w:tcPr>
          <w:p w14:paraId="036141B2" w14:textId="34738190" w:rsidR="00D71486" w:rsidRPr="009E2D85" w:rsidRDefault="00AF53E5" w:rsidP="00D71486">
            <w:pPr>
              <w:ind w:right="-28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71486" w:rsidRPr="009E2D85">
              <w:rPr>
                <w:sz w:val="22"/>
                <w:szCs w:val="22"/>
              </w:rPr>
              <w:t>Оформление ответа</w:t>
            </w:r>
          </w:p>
        </w:tc>
        <w:tc>
          <w:tcPr>
            <w:tcW w:w="1243" w:type="dxa"/>
          </w:tcPr>
          <w:p w14:paraId="4521F3B3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0-2 баллов</w:t>
            </w:r>
          </w:p>
        </w:tc>
        <w:tc>
          <w:tcPr>
            <w:tcW w:w="6542" w:type="dxa"/>
          </w:tcPr>
          <w:p w14:paraId="428EF00C" w14:textId="77777777" w:rsidR="00D71486" w:rsidRPr="009E2D85" w:rsidRDefault="00D71486" w:rsidP="00D71486">
            <w:pPr>
              <w:ind w:right="175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0б. - не соответствует требованиям, </w:t>
            </w:r>
          </w:p>
          <w:p w14:paraId="009BC3EC" w14:textId="77777777" w:rsidR="00D71486" w:rsidRPr="009E2D85" w:rsidRDefault="00D71486" w:rsidP="00D71486">
            <w:pPr>
              <w:ind w:right="175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1б. - имеются отклонения от нормы;</w:t>
            </w:r>
          </w:p>
          <w:p w14:paraId="72B7D3C0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2б. - работа оформлена в соответствии  с требованиями.</w:t>
            </w:r>
          </w:p>
        </w:tc>
      </w:tr>
    </w:tbl>
    <w:p w14:paraId="63DCDCBC" w14:textId="77777777" w:rsidR="00D71486" w:rsidRPr="00E056B7" w:rsidRDefault="00D71486" w:rsidP="00D71486">
      <w:pPr>
        <w:pStyle w:val="a3"/>
        <w:ind w:left="360" w:right="-284"/>
        <w:rPr>
          <w:rFonts w:ascii="Times New Roman" w:hAnsi="Times New Roman" w:cs="Times New Roman"/>
          <w:b/>
          <w:sz w:val="24"/>
          <w:szCs w:val="24"/>
        </w:rPr>
      </w:pPr>
    </w:p>
    <w:p w14:paraId="2B0CF941" w14:textId="77777777" w:rsidR="00D71486" w:rsidRPr="00E056B7" w:rsidRDefault="009873A0" w:rsidP="00D71486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D71486" w:rsidRPr="00E056B7">
        <w:rPr>
          <w:rFonts w:ascii="Times New Roman" w:hAnsi="Times New Roman" w:cs="Times New Roman"/>
          <w:b/>
          <w:sz w:val="24"/>
          <w:szCs w:val="24"/>
        </w:rPr>
        <w:t>ритерии оценки при письменной форме ответа  (итоговый  контроль) – практическое задание (решение кейса, ситуации, задача, задание)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1"/>
        <w:gridCol w:w="1242"/>
        <w:gridCol w:w="6548"/>
      </w:tblGrid>
      <w:tr w:rsidR="00D71486" w:rsidRPr="009E2D85" w14:paraId="0EE1FE68" w14:textId="77777777" w:rsidTr="00D71486">
        <w:tc>
          <w:tcPr>
            <w:tcW w:w="1781" w:type="dxa"/>
          </w:tcPr>
          <w:p w14:paraId="2BC30E1A" w14:textId="77777777" w:rsidR="00D71486" w:rsidRPr="009E2D85" w:rsidRDefault="00D71486" w:rsidP="00D71486">
            <w:pPr>
              <w:ind w:right="-284"/>
              <w:contextualSpacing/>
              <w:rPr>
                <w:b/>
                <w:sz w:val="22"/>
                <w:szCs w:val="22"/>
              </w:rPr>
            </w:pPr>
            <w:r w:rsidRPr="009E2D85">
              <w:rPr>
                <w:b/>
                <w:sz w:val="22"/>
                <w:szCs w:val="22"/>
              </w:rPr>
              <w:t>Параметры оценивания</w:t>
            </w:r>
          </w:p>
        </w:tc>
        <w:tc>
          <w:tcPr>
            <w:tcW w:w="1242" w:type="dxa"/>
          </w:tcPr>
          <w:p w14:paraId="7500CCF7" w14:textId="77777777" w:rsidR="00D71486" w:rsidRPr="009E2D85" w:rsidRDefault="00D71486" w:rsidP="00D71486">
            <w:pPr>
              <w:ind w:right="-284"/>
              <w:contextualSpacing/>
              <w:rPr>
                <w:b/>
                <w:sz w:val="22"/>
                <w:szCs w:val="22"/>
              </w:rPr>
            </w:pPr>
            <w:r w:rsidRPr="009E2D85">
              <w:rPr>
                <w:b/>
                <w:sz w:val="22"/>
                <w:szCs w:val="22"/>
              </w:rPr>
              <w:t>Шкала оценки</w:t>
            </w:r>
          </w:p>
        </w:tc>
        <w:tc>
          <w:tcPr>
            <w:tcW w:w="6548" w:type="dxa"/>
          </w:tcPr>
          <w:p w14:paraId="3AC4118C" w14:textId="77777777" w:rsidR="00D71486" w:rsidRPr="009E2D85" w:rsidRDefault="00D71486" w:rsidP="00D71486">
            <w:pPr>
              <w:ind w:right="-284" w:firstLine="567"/>
              <w:contextualSpacing/>
              <w:rPr>
                <w:b/>
                <w:sz w:val="22"/>
                <w:szCs w:val="22"/>
              </w:rPr>
            </w:pPr>
            <w:r w:rsidRPr="009E2D85">
              <w:rPr>
                <w:b/>
                <w:sz w:val="22"/>
                <w:szCs w:val="22"/>
              </w:rPr>
              <w:t>Критерии оценки (кол-во баллов)</w:t>
            </w:r>
          </w:p>
        </w:tc>
      </w:tr>
      <w:tr w:rsidR="00D71486" w:rsidRPr="009E2D85" w14:paraId="01CDDCE5" w14:textId="77777777" w:rsidTr="00D71486">
        <w:tc>
          <w:tcPr>
            <w:tcW w:w="1781" w:type="dxa"/>
          </w:tcPr>
          <w:p w14:paraId="0EE98765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Знание ранее изученного материала</w:t>
            </w:r>
          </w:p>
        </w:tc>
        <w:tc>
          <w:tcPr>
            <w:tcW w:w="1242" w:type="dxa"/>
          </w:tcPr>
          <w:p w14:paraId="2FFBD63B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0-5 баллов</w:t>
            </w:r>
          </w:p>
        </w:tc>
        <w:tc>
          <w:tcPr>
            <w:tcW w:w="6548" w:type="dxa"/>
          </w:tcPr>
          <w:p w14:paraId="6B56532C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0б. – ответ отсутствует; </w:t>
            </w:r>
          </w:p>
          <w:p w14:paraId="69C1B299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1 - есть знание общей информации, но нет понимания по конкретному заданию; </w:t>
            </w:r>
          </w:p>
          <w:p w14:paraId="46ED7BE9" w14:textId="77777777" w:rsidR="00D71486" w:rsidRPr="009E2D85" w:rsidRDefault="009873A0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2 - с трудом вспоминает  ра</w:t>
            </w:r>
            <w:r w:rsidR="00D71486" w:rsidRPr="009E2D85">
              <w:rPr>
                <w:sz w:val="22"/>
                <w:szCs w:val="22"/>
              </w:rPr>
              <w:t>нее изученный материал;</w:t>
            </w:r>
          </w:p>
          <w:p w14:paraId="1FB77BCE" w14:textId="77777777" w:rsidR="00D71486" w:rsidRPr="009E2D85" w:rsidRDefault="00D71486" w:rsidP="00D71486">
            <w:pPr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 продемонстрировано усвоение раннее изученного материала.</w:t>
            </w:r>
          </w:p>
          <w:p w14:paraId="5D153F5D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3. - есть знание и понимание общей информации, но не по конкретному заданию;</w:t>
            </w:r>
          </w:p>
          <w:p w14:paraId="132CAF1A" w14:textId="77777777" w:rsidR="00D71486" w:rsidRPr="009E2D85" w:rsidRDefault="00D71486" w:rsidP="00D71486">
            <w:pPr>
              <w:ind w:firstLine="521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4.- - свободное владение основными понятиями, законами и теорией, необходимыми для объяснения явлений, закономерностей  и т.д.;</w:t>
            </w:r>
          </w:p>
          <w:p w14:paraId="34462388" w14:textId="77777777" w:rsidR="00D71486" w:rsidRPr="009E2D85" w:rsidRDefault="00D71486" w:rsidP="00D71486">
            <w:pPr>
              <w:ind w:right="141" w:firstLine="521"/>
              <w:contextualSpacing/>
              <w:jc w:val="both"/>
              <w:rPr>
                <w:b/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5. - продемонстрировано усвоение раннее изученного материала.</w:t>
            </w:r>
          </w:p>
        </w:tc>
      </w:tr>
      <w:tr w:rsidR="00D71486" w:rsidRPr="009E2D85" w14:paraId="3574572E" w14:textId="77777777" w:rsidTr="00D71486">
        <w:tc>
          <w:tcPr>
            <w:tcW w:w="1781" w:type="dxa"/>
          </w:tcPr>
          <w:p w14:paraId="519FF16A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Объем выполненных заданий</w:t>
            </w:r>
          </w:p>
        </w:tc>
        <w:tc>
          <w:tcPr>
            <w:tcW w:w="1242" w:type="dxa"/>
          </w:tcPr>
          <w:p w14:paraId="7FFD6080" w14:textId="77777777" w:rsidR="00D71486" w:rsidRPr="009E2D85" w:rsidRDefault="00D71486" w:rsidP="00D71486">
            <w:pPr>
              <w:ind w:right="-284"/>
              <w:contextualSpacing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0-5 баллов</w:t>
            </w:r>
          </w:p>
        </w:tc>
        <w:tc>
          <w:tcPr>
            <w:tcW w:w="6548" w:type="dxa"/>
          </w:tcPr>
          <w:p w14:paraId="366BFC0C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0б. – задание не выполнено; </w:t>
            </w:r>
          </w:p>
          <w:p w14:paraId="67B1216A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1б. - выполнение задания отвечает минимальным требованиям; </w:t>
            </w:r>
          </w:p>
          <w:p w14:paraId="115BBD2C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2б. - выполнение задания со значительными ошибками; </w:t>
            </w:r>
          </w:p>
          <w:p w14:paraId="0774F669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3б. - решение вызывает некоторые затруднения;</w:t>
            </w:r>
          </w:p>
          <w:p w14:paraId="2D1DE12E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 xml:space="preserve">4б. - задание выполнено с минимальными (техническими) ошибками, опечатками; </w:t>
            </w:r>
          </w:p>
          <w:p w14:paraId="6E545CAD" w14:textId="77777777" w:rsidR="00D71486" w:rsidRPr="009E2D85" w:rsidRDefault="00D71486" w:rsidP="00D71486">
            <w:pPr>
              <w:ind w:right="141" w:firstLine="567"/>
              <w:contextualSpacing/>
              <w:jc w:val="both"/>
              <w:rPr>
                <w:b/>
                <w:sz w:val="22"/>
                <w:szCs w:val="22"/>
              </w:rPr>
            </w:pPr>
            <w:r w:rsidRPr="009E2D85">
              <w:rPr>
                <w:sz w:val="22"/>
                <w:szCs w:val="22"/>
              </w:rPr>
              <w:t>5б. - задания не выполнены или выполнены менее</w:t>
            </w:r>
            <w:proofErr w:type="gramStart"/>
            <w:r w:rsidRPr="009E2D85">
              <w:rPr>
                <w:sz w:val="22"/>
                <w:szCs w:val="22"/>
              </w:rPr>
              <w:t>,</w:t>
            </w:r>
            <w:proofErr w:type="gramEnd"/>
            <w:r w:rsidRPr="009E2D85">
              <w:rPr>
                <w:sz w:val="22"/>
                <w:szCs w:val="22"/>
              </w:rPr>
              <w:t xml:space="preserve"> чем на 50%.</w:t>
            </w:r>
          </w:p>
        </w:tc>
      </w:tr>
    </w:tbl>
    <w:p w14:paraId="4B413CC7" w14:textId="77777777" w:rsidR="00D71486" w:rsidRDefault="00D71486" w:rsidP="00D71486">
      <w:pPr>
        <w:rPr>
          <w:rFonts w:ascii="Times New Roman" w:hAnsi="Times New Roman" w:cs="Times New Roman"/>
          <w:b/>
          <w:sz w:val="24"/>
          <w:szCs w:val="24"/>
        </w:rPr>
      </w:pPr>
    </w:p>
    <w:p w14:paraId="18CBC304" w14:textId="77777777" w:rsidR="00831390" w:rsidRDefault="00831390" w:rsidP="00D71486">
      <w:pPr>
        <w:rPr>
          <w:rFonts w:ascii="Times New Roman" w:hAnsi="Times New Roman" w:cs="Times New Roman"/>
          <w:b/>
          <w:sz w:val="24"/>
          <w:szCs w:val="24"/>
        </w:rPr>
      </w:pPr>
    </w:p>
    <w:p w14:paraId="5C0536A9" w14:textId="77777777" w:rsidR="00831390" w:rsidRDefault="00831390" w:rsidP="00D71486">
      <w:pPr>
        <w:rPr>
          <w:rFonts w:ascii="Times New Roman" w:hAnsi="Times New Roman" w:cs="Times New Roman"/>
          <w:b/>
          <w:sz w:val="24"/>
          <w:szCs w:val="24"/>
        </w:rPr>
      </w:pPr>
    </w:p>
    <w:p w14:paraId="4F0ED2CD" w14:textId="77777777" w:rsidR="00831390" w:rsidRDefault="00831390" w:rsidP="00D71486">
      <w:pPr>
        <w:rPr>
          <w:rFonts w:ascii="Times New Roman" w:hAnsi="Times New Roman" w:cs="Times New Roman"/>
          <w:b/>
          <w:sz w:val="24"/>
          <w:szCs w:val="24"/>
        </w:rPr>
      </w:pPr>
    </w:p>
    <w:p w14:paraId="20C5798F" w14:textId="53D6ECE0" w:rsidR="00D71486" w:rsidRDefault="009873A0" w:rsidP="00D71486">
      <w:pPr>
        <w:pStyle w:val="a3"/>
        <w:keepNext/>
        <w:suppressAutoHyphens/>
        <w:spacing w:before="240" w:after="60"/>
        <w:ind w:left="45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D71486">
        <w:rPr>
          <w:rFonts w:ascii="Times New Roman" w:hAnsi="Times New Roman" w:cs="Times New Roman"/>
          <w:b/>
          <w:sz w:val="24"/>
          <w:szCs w:val="24"/>
        </w:rPr>
        <w:t>ребования по оформлению заданий</w:t>
      </w:r>
    </w:p>
    <w:p w14:paraId="52D51F91" w14:textId="77777777" w:rsidR="00D71486" w:rsidRPr="0080643D" w:rsidRDefault="00D71486" w:rsidP="00D71486">
      <w:pPr>
        <w:pStyle w:val="a3"/>
        <w:keepNext/>
        <w:suppressAutoHyphens/>
        <w:spacing w:before="240" w:after="60"/>
        <w:ind w:left="450"/>
        <w:jc w:val="center"/>
        <w:outlineLvl w:val="2"/>
        <w:rPr>
          <w:b/>
          <w:bCs/>
          <w:color w:val="000000"/>
          <w:sz w:val="28"/>
          <w:szCs w:val="28"/>
        </w:rPr>
      </w:pPr>
      <w:r w:rsidRPr="00135F2E">
        <w:rPr>
          <w:rFonts w:ascii="Times New Roman" w:hAnsi="Times New Roman" w:cs="Times New Roman"/>
          <w:b/>
          <w:sz w:val="24"/>
          <w:szCs w:val="24"/>
        </w:rPr>
        <w:t xml:space="preserve">Кроссворды. </w:t>
      </w:r>
    </w:p>
    <w:p w14:paraId="5528D57E" w14:textId="77777777" w:rsidR="00D71486" w:rsidRPr="007E083B" w:rsidRDefault="00D71486" w:rsidP="00362E53">
      <w:pPr>
        <w:pStyle w:val="Style6"/>
        <w:widowControl/>
        <w:numPr>
          <w:ilvl w:val="0"/>
          <w:numId w:val="2"/>
        </w:numPr>
        <w:spacing w:before="14" w:line="276" w:lineRule="auto"/>
        <w:ind w:right="674"/>
        <w:jc w:val="both"/>
        <w:rPr>
          <w:rFonts w:eastAsiaTheme="minorHAnsi"/>
          <w:lang w:eastAsia="en-US"/>
        </w:rPr>
      </w:pPr>
      <w:r w:rsidRPr="007E083B">
        <w:rPr>
          <w:rFonts w:eastAsiaTheme="minorHAnsi"/>
          <w:lang w:eastAsia="en-US"/>
        </w:rPr>
        <w:t>Оптимальное количество слов в кроссворде - 20.</w:t>
      </w:r>
    </w:p>
    <w:p w14:paraId="1A93181F" w14:textId="77777777" w:rsidR="00D71486" w:rsidRPr="007E083B" w:rsidRDefault="00D71486" w:rsidP="00362E53">
      <w:pPr>
        <w:pStyle w:val="Style7"/>
        <w:widowControl/>
        <w:numPr>
          <w:ilvl w:val="0"/>
          <w:numId w:val="2"/>
        </w:numPr>
        <w:tabs>
          <w:tab w:val="left" w:pos="672"/>
        </w:tabs>
        <w:spacing w:before="235" w:line="276" w:lineRule="auto"/>
        <w:ind w:right="-2"/>
        <w:jc w:val="both"/>
        <w:rPr>
          <w:rFonts w:eastAsiaTheme="minorHAnsi"/>
          <w:lang w:eastAsia="en-US"/>
        </w:rPr>
      </w:pPr>
      <w:r w:rsidRPr="007E083B">
        <w:rPr>
          <w:rFonts w:eastAsiaTheme="minorHAnsi"/>
          <w:lang w:eastAsia="en-US"/>
        </w:rPr>
        <w:lastRenderedPageBreak/>
        <w:t>При составлении же кроссвордов по тематическому признаку лучше сначала подобрать слова, а затем, исходя из них, придумать рисунок. Это вот по какой причине. Скажем, вы сделали рисунок тематического кроссворда, в котором должны быть использованы, к примеру, слова, состоящие из трех, пяти, восьми букв. А когда начали подбирать слова, то оказалось, что на данную тему больше слов четырех-, сем</w:t>
      </w:r>
      <w:proofErr w:type="gramStart"/>
      <w:r w:rsidRPr="007E083B">
        <w:rPr>
          <w:rFonts w:eastAsiaTheme="minorHAnsi"/>
          <w:lang w:eastAsia="en-US"/>
        </w:rPr>
        <w:t>и-</w:t>
      </w:r>
      <w:proofErr w:type="gramEnd"/>
      <w:r w:rsidRPr="007E083B">
        <w:rPr>
          <w:rFonts w:eastAsiaTheme="minorHAnsi"/>
          <w:lang w:eastAsia="en-US"/>
        </w:rPr>
        <w:t xml:space="preserve">, </w:t>
      </w:r>
      <w:proofErr w:type="spellStart"/>
      <w:r w:rsidRPr="007E083B">
        <w:rPr>
          <w:rFonts w:eastAsiaTheme="minorHAnsi"/>
          <w:lang w:eastAsia="en-US"/>
        </w:rPr>
        <w:t>девятибуквенных</w:t>
      </w:r>
      <w:proofErr w:type="spellEnd"/>
      <w:r w:rsidRPr="007E083B">
        <w:rPr>
          <w:rFonts w:eastAsiaTheme="minorHAnsi"/>
          <w:lang w:eastAsia="en-US"/>
        </w:rPr>
        <w:t>, из которых и надо придумать фигуру кроссворда.</w:t>
      </w:r>
    </w:p>
    <w:p w14:paraId="18110C78" w14:textId="77777777" w:rsidR="00D71486" w:rsidRDefault="00D71486" w:rsidP="00362E53">
      <w:pPr>
        <w:pStyle w:val="Style9"/>
        <w:widowControl/>
        <w:numPr>
          <w:ilvl w:val="0"/>
          <w:numId w:val="2"/>
        </w:numPr>
        <w:tabs>
          <w:tab w:val="left" w:pos="744"/>
        </w:tabs>
        <w:spacing w:before="230" w:line="276" w:lineRule="auto"/>
        <w:ind w:right="-2"/>
        <w:rPr>
          <w:rFonts w:eastAsiaTheme="minorHAnsi"/>
          <w:lang w:eastAsia="en-US"/>
        </w:rPr>
      </w:pPr>
      <w:r w:rsidRPr="007E083B">
        <w:rPr>
          <w:rFonts w:eastAsiaTheme="minorHAnsi"/>
          <w:lang w:eastAsia="en-US"/>
        </w:rPr>
        <w:t>Правильным считается тот рисунок того кроссворда, у которого все четыре стороны симметричны, каждое слово имеет, как минимум, два пересечения (а вообще чем больше, тем лучше), кроссворд не распадается на</w:t>
      </w:r>
      <w:r>
        <w:rPr>
          <w:rFonts w:eastAsiaTheme="minorHAnsi"/>
          <w:lang w:eastAsia="en-US"/>
        </w:rPr>
        <w:t xml:space="preserve"> </w:t>
      </w:r>
      <w:r w:rsidRPr="007E083B">
        <w:rPr>
          <w:rFonts w:eastAsiaTheme="minorHAnsi"/>
          <w:lang w:eastAsia="en-US"/>
        </w:rPr>
        <w:t xml:space="preserve">части, не связанные между собой. </w:t>
      </w:r>
    </w:p>
    <w:p w14:paraId="61181BB4" w14:textId="77777777" w:rsidR="00D71486" w:rsidRPr="007E083B" w:rsidRDefault="00D71486" w:rsidP="00362E53">
      <w:pPr>
        <w:pStyle w:val="Style9"/>
        <w:widowControl/>
        <w:numPr>
          <w:ilvl w:val="0"/>
          <w:numId w:val="2"/>
        </w:numPr>
        <w:tabs>
          <w:tab w:val="left" w:pos="744"/>
        </w:tabs>
        <w:spacing w:before="230" w:line="276" w:lineRule="auto"/>
        <w:ind w:right="-2"/>
        <w:rPr>
          <w:rFonts w:eastAsiaTheme="minorHAnsi"/>
          <w:lang w:eastAsia="en-US"/>
        </w:rPr>
      </w:pPr>
      <w:r w:rsidRPr="007E083B">
        <w:rPr>
          <w:rFonts w:eastAsiaTheme="minorHAnsi"/>
          <w:lang w:eastAsia="en-US"/>
        </w:rPr>
        <w:t>Очень интересны и сложны по составлению «сплошные» кроссворды, в которых все буквы слов пересекаются с другими. Хотя разгадывать их иногда легче — стоит только вписать все слова по горизонтали, как автоматически получится ответ и по вертикали. Кривые и некрасивые кроссворды получаются тогда, когда составитель берет слова и начинает нанизывать их друг на друга. Для плотности кроссвордной фигуры есть определенная мерка: отношение количества пересеченных клеток к общему количеству клеток в фигуре. Обычно это соотношение колеблется в пределах от 1:3 до 1:5. Если плотность фигуры ниже соотношения 1:5 (то есть пересекаемых клеток меньше одной пятой части всех клеток в фигуре), то для кроссворда это уже серьезный недостаток. Значит, нерасчетливо, неэкономно использованы возможности клеточной фигуры — она осталась недоразвитой.</w:t>
      </w:r>
    </w:p>
    <w:p w14:paraId="74EBA67F" w14:textId="77777777" w:rsidR="00D71486" w:rsidRPr="000F5AD1" w:rsidRDefault="00D71486" w:rsidP="00362E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AD1">
        <w:rPr>
          <w:rFonts w:ascii="Times New Roman" w:hAnsi="Times New Roman" w:cs="Times New Roman"/>
          <w:sz w:val="24"/>
          <w:szCs w:val="24"/>
        </w:rPr>
        <w:t>При оформлении текста задания кроссворда для единообразия желательно начинать со слов по горизонтали, как мы и пишем обычно, хотя для разгадывания это никакого значения не имеет.</w:t>
      </w:r>
    </w:p>
    <w:p w14:paraId="0F5F5BBD" w14:textId="77777777" w:rsidR="00D71486" w:rsidRPr="00A61849" w:rsidRDefault="00D71486" w:rsidP="00362E53">
      <w:pPr>
        <w:pStyle w:val="Style9"/>
        <w:widowControl/>
        <w:numPr>
          <w:ilvl w:val="0"/>
          <w:numId w:val="2"/>
        </w:numPr>
        <w:tabs>
          <w:tab w:val="left" w:pos="744"/>
        </w:tabs>
        <w:spacing w:before="230" w:line="276" w:lineRule="auto"/>
        <w:ind w:right="-2"/>
        <w:rPr>
          <w:rFonts w:eastAsiaTheme="minorHAnsi"/>
          <w:lang w:eastAsia="en-US"/>
        </w:rPr>
      </w:pPr>
      <w:r w:rsidRPr="00A61849">
        <w:rPr>
          <w:rFonts w:eastAsiaTheme="minorHAnsi"/>
          <w:lang w:eastAsia="en-US"/>
        </w:rPr>
        <w:t>В кроссвордах допустимы к употреблению только имена существительные единственного числа в именительном падеже, а также те, которые имеют лишь множественное число: ворота, сумерки, кроссовки и т. д.</w:t>
      </w:r>
    </w:p>
    <w:p w14:paraId="584F100A" w14:textId="77777777" w:rsidR="00D71486" w:rsidRPr="00A61849" w:rsidRDefault="00D71486" w:rsidP="00362E53">
      <w:pPr>
        <w:pStyle w:val="Style9"/>
        <w:widowControl/>
        <w:numPr>
          <w:ilvl w:val="0"/>
          <w:numId w:val="2"/>
        </w:numPr>
        <w:tabs>
          <w:tab w:val="left" w:pos="744"/>
        </w:tabs>
        <w:spacing w:before="230" w:line="276" w:lineRule="auto"/>
        <w:ind w:right="-2"/>
        <w:rPr>
          <w:rFonts w:eastAsiaTheme="minorHAnsi"/>
          <w:lang w:eastAsia="en-US"/>
        </w:rPr>
      </w:pPr>
      <w:r w:rsidRPr="00A61849">
        <w:rPr>
          <w:rFonts w:eastAsiaTheme="minorHAnsi"/>
          <w:lang w:eastAsia="en-US"/>
        </w:rPr>
        <w:t xml:space="preserve">Никакие эмоционально окрашенные слова: уменьшительные, ласкательные, пренебрежительные и прочие в кроссвордах </w:t>
      </w:r>
      <w:proofErr w:type="spellStart"/>
      <w:r w:rsidRPr="00A61849">
        <w:rPr>
          <w:rFonts w:eastAsiaTheme="minorHAnsi"/>
          <w:lang w:eastAsia="en-US"/>
        </w:rPr>
        <w:t>неупотребимы</w:t>
      </w:r>
      <w:proofErr w:type="spellEnd"/>
      <w:r w:rsidRPr="00A61849">
        <w:rPr>
          <w:rFonts w:eastAsiaTheme="minorHAnsi"/>
          <w:lang w:eastAsia="en-US"/>
        </w:rPr>
        <w:t>. Не включаются в кроссворды и названия, состоящие из двух и более слов (Ерофей Павлович, «Анна Каренина», белый гриб), а также слова, пишущийся через дефис (Новиков-Прибой, Комсомольск-на-Амуре, вагон-ресторан).</w:t>
      </w:r>
    </w:p>
    <w:p w14:paraId="6C273A2E" w14:textId="77777777" w:rsidR="00D71486" w:rsidRPr="00A61849" w:rsidRDefault="00D71486" w:rsidP="00362E53">
      <w:pPr>
        <w:pStyle w:val="Style9"/>
        <w:widowControl/>
        <w:numPr>
          <w:ilvl w:val="0"/>
          <w:numId w:val="2"/>
        </w:numPr>
        <w:tabs>
          <w:tab w:val="left" w:pos="744"/>
        </w:tabs>
        <w:spacing w:before="230" w:line="276" w:lineRule="auto"/>
        <w:ind w:right="-2"/>
        <w:rPr>
          <w:rFonts w:eastAsiaTheme="minorHAnsi"/>
          <w:lang w:eastAsia="en-US"/>
        </w:rPr>
      </w:pPr>
      <w:r w:rsidRPr="00A61849">
        <w:rPr>
          <w:rFonts w:eastAsiaTheme="minorHAnsi"/>
          <w:lang w:eastAsia="en-US"/>
        </w:rPr>
        <w:t>Клетки кроссворда, куда должны вписываться первые буквы слов, последовательно нумеруются. Некоторые слова по горизонтали и вертикали могут идти под одним номером, если они образуют прямой угол, то есть начинаются с общей буквы.</w:t>
      </w:r>
    </w:p>
    <w:p w14:paraId="37EFDBCA" w14:textId="77777777" w:rsidR="00D71486" w:rsidRPr="00A61849" w:rsidRDefault="00D71486" w:rsidP="00362E53">
      <w:pPr>
        <w:pStyle w:val="Style9"/>
        <w:widowControl/>
        <w:numPr>
          <w:ilvl w:val="0"/>
          <w:numId w:val="2"/>
        </w:numPr>
        <w:tabs>
          <w:tab w:val="left" w:pos="744"/>
        </w:tabs>
        <w:spacing w:before="230" w:line="276" w:lineRule="auto"/>
        <w:ind w:right="-2"/>
        <w:rPr>
          <w:rFonts w:eastAsiaTheme="minorHAnsi"/>
          <w:lang w:eastAsia="en-US"/>
        </w:rPr>
      </w:pPr>
      <w:r w:rsidRPr="00A61849">
        <w:rPr>
          <w:rFonts w:eastAsiaTheme="minorHAnsi"/>
          <w:lang w:eastAsia="en-US"/>
        </w:rPr>
        <w:t xml:space="preserve">Значения слов необходимо давать только по словарям. </w:t>
      </w:r>
    </w:p>
    <w:p w14:paraId="07CFAF93" w14:textId="77777777" w:rsidR="00D71486" w:rsidRPr="00B86164" w:rsidRDefault="00D71486" w:rsidP="00D71486">
      <w:pPr>
        <w:pStyle w:val="a3"/>
        <w:keepNext/>
        <w:suppressAutoHyphens/>
        <w:spacing w:before="240" w:after="60"/>
        <w:ind w:left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5" w:name="_Toc508037757"/>
      <w:r>
        <w:rPr>
          <w:rFonts w:ascii="Times New Roman" w:hAnsi="Times New Roman" w:cs="Times New Roman"/>
          <w:b/>
          <w:sz w:val="24"/>
          <w:szCs w:val="24"/>
        </w:rPr>
        <w:t>Примерные  т</w:t>
      </w:r>
      <w:r w:rsidRPr="00B86164">
        <w:rPr>
          <w:rFonts w:ascii="Times New Roman" w:hAnsi="Times New Roman" w:cs="Times New Roman"/>
          <w:b/>
          <w:sz w:val="24"/>
          <w:szCs w:val="24"/>
        </w:rPr>
        <w:t>ребования к оформлению докладов в формате POWER POINT</w:t>
      </w:r>
      <w:bookmarkEnd w:id="5"/>
    </w:p>
    <w:p w14:paraId="458F500D" w14:textId="77777777" w:rsidR="00D71486" w:rsidRPr="00FB2FC4" w:rsidRDefault="00D71486" w:rsidP="00362E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FC4">
        <w:rPr>
          <w:rFonts w:ascii="Times New Roman" w:hAnsi="Times New Roman" w:cs="Times New Roman"/>
          <w:sz w:val="24"/>
          <w:szCs w:val="24"/>
        </w:rPr>
        <w:t xml:space="preserve">Не более </w:t>
      </w:r>
      <w:r>
        <w:rPr>
          <w:rFonts w:ascii="Times New Roman" w:hAnsi="Times New Roman" w:cs="Times New Roman"/>
          <w:sz w:val="24"/>
          <w:szCs w:val="24"/>
        </w:rPr>
        <w:t>8-</w:t>
      </w:r>
      <w:r w:rsidRPr="00FB2FC4">
        <w:rPr>
          <w:rFonts w:ascii="Times New Roman" w:hAnsi="Times New Roman" w:cs="Times New Roman"/>
          <w:sz w:val="24"/>
          <w:szCs w:val="24"/>
        </w:rPr>
        <w:t>10 слайдов. Время на презентацию -</w:t>
      </w:r>
      <w:r>
        <w:rPr>
          <w:rFonts w:ascii="Times New Roman" w:hAnsi="Times New Roman" w:cs="Times New Roman"/>
          <w:sz w:val="24"/>
          <w:szCs w:val="24"/>
        </w:rPr>
        <w:t>7-</w:t>
      </w:r>
      <w:r w:rsidRPr="00FB2FC4">
        <w:rPr>
          <w:rFonts w:ascii="Times New Roman" w:hAnsi="Times New Roman" w:cs="Times New Roman"/>
          <w:sz w:val="24"/>
          <w:szCs w:val="24"/>
        </w:rPr>
        <w:t>10 мин.</w:t>
      </w:r>
    </w:p>
    <w:p w14:paraId="25FEDEA9" w14:textId="77777777" w:rsidR="00D71486" w:rsidRPr="00FB2FC4" w:rsidRDefault="00D71486" w:rsidP="00362E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FC4">
        <w:rPr>
          <w:rFonts w:ascii="Times New Roman" w:hAnsi="Times New Roman" w:cs="Times New Roman"/>
          <w:sz w:val="24"/>
          <w:szCs w:val="24"/>
        </w:rPr>
        <w:lastRenderedPageBreak/>
        <w:t xml:space="preserve">Титульный лист слайда. </w:t>
      </w:r>
      <w:proofErr w:type="gramStart"/>
      <w:r w:rsidRPr="00FB2FC4">
        <w:rPr>
          <w:rFonts w:ascii="Times New Roman" w:hAnsi="Times New Roman" w:cs="Times New Roman"/>
          <w:sz w:val="24"/>
          <w:szCs w:val="24"/>
        </w:rPr>
        <w:t>Презентация начинается со слайда, содержащего название места обучения (</w:t>
      </w:r>
      <w:r>
        <w:rPr>
          <w:rFonts w:ascii="Times New Roman" w:hAnsi="Times New Roman" w:cs="Times New Roman"/>
          <w:sz w:val="24"/>
          <w:szCs w:val="24"/>
        </w:rPr>
        <w:t>институт</w:t>
      </w:r>
      <w:r w:rsidRPr="00FB2FC4">
        <w:rPr>
          <w:rFonts w:ascii="Times New Roman" w:hAnsi="Times New Roman" w:cs="Times New Roman"/>
          <w:sz w:val="24"/>
          <w:szCs w:val="24"/>
        </w:rPr>
        <w:t>, факультет</w:t>
      </w:r>
      <w:r>
        <w:rPr>
          <w:rFonts w:ascii="Times New Roman" w:hAnsi="Times New Roman" w:cs="Times New Roman"/>
          <w:sz w:val="24"/>
          <w:szCs w:val="24"/>
        </w:rPr>
        <w:t>/колледж</w:t>
      </w:r>
      <w:r w:rsidRPr="00FB2FC4">
        <w:rPr>
          <w:rFonts w:ascii="Times New Roman" w:hAnsi="Times New Roman" w:cs="Times New Roman"/>
          <w:sz w:val="24"/>
          <w:szCs w:val="24"/>
        </w:rPr>
        <w:t>, кафедра), работы</w:t>
      </w:r>
      <w:r>
        <w:rPr>
          <w:rFonts w:ascii="Times New Roman" w:hAnsi="Times New Roman" w:cs="Times New Roman"/>
          <w:sz w:val="24"/>
          <w:szCs w:val="24"/>
        </w:rPr>
        <w:t>, дисциплины,</w:t>
      </w:r>
      <w:r w:rsidRPr="00FB2FC4">
        <w:rPr>
          <w:rFonts w:ascii="Times New Roman" w:hAnsi="Times New Roman" w:cs="Times New Roman"/>
          <w:sz w:val="24"/>
          <w:szCs w:val="24"/>
        </w:rPr>
        <w:t xml:space="preserve"> имена автор</w:t>
      </w:r>
      <w:r>
        <w:rPr>
          <w:rFonts w:ascii="Times New Roman" w:hAnsi="Times New Roman" w:cs="Times New Roman"/>
          <w:sz w:val="24"/>
          <w:szCs w:val="24"/>
        </w:rPr>
        <w:t>а, научного руководителя.</w:t>
      </w:r>
      <w:r w:rsidRPr="00FB2F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DB0CE5D" w14:textId="77777777" w:rsidR="00D71486" w:rsidRPr="00FB2FC4" w:rsidRDefault="00D71486" w:rsidP="00362E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FC4">
        <w:rPr>
          <w:rFonts w:ascii="Times New Roman" w:hAnsi="Times New Roman" w:cs="Times New Roman"/>
          <w:sz w:val="24"/>
          <w:szCs w:val="24"/>
        </w:rPr>
        <w:t>Введение (план презентации).</w:t>
      </w:r>
    </w:p>
    <w:p w14:paraId="42E99EE0" w14:textId="77777777" w:rsidR="00D71486" w:rsidRPr="00FB2FC4" w:rsidRDefault="00D71486" w:rsidP="00362E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FC4">
        <w:rPr>
          <w:rFonts w:ascii="Times New Roman" w:hAnsi="Times New Roman" w:cs="Times New Roman"/>
          <w:sz w:val="24"/>
          <w:szCs w:val="24"/>
        </w:rPr>
        <w:t>Во введении определяется актуальность, дается характеристика направления исследования.</w:t>
      </w:r>
    </w:p>
    <w:p w14:paraId="1780D018" w14:textId="77777777" w:rsidR="00D71486" w:rsidRPr="00FB2FC4" w:rsidRDefault="00D71486" w:rsidP="00362E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FC4">
        <w:rPr>
          <w:rFonts w:ascii="Times New Roman" w:hAnsi="Times New Roman" w:cs="Times New Roman"/>
          <w:sz w:val="24"/>
          <w:szCs w:val="24"/>
        </w:rPr>
        <w:t xml:space="preserve">Основная часть. </w:t>
      </w:r>
    </w:p>
    <w:p w14:paraId="43BBDE98" w14:textId="77777777" w:rsidR="00D71486" w:rsidRPr="00FB2FC4" w:rsidRDefault="00D71486" w:rsidP="00362E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FC4">
        <w:rPr>
          <w:rFonts w:ascii="Times New Roman" w:hAnsi="Times New Roman" w:cs="Times New Roman"/>
          <w:sz w:val="24"/>
          <w:szCs w:val="24"/>
        </w:rPr>
        <w:t>Заключение. 3-5 тезиса, излагаются основные результаты представленной работы.</w:t>
      </w:r>
    </w:p>
    <w:p w14:paraId="195737B3" w14:textId="77777777" w:rsidR="00D71486" w:rsidRPr="00FB2FC4" w:rsidRDefault="00D71486" w:rsidP="00362E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FC4"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14:paraId="420096A2" w14:textId="77777777" w:rsidR="00D71486" w:rsidRPr="00FB2FC4" w:rsidRDefault="00D71486" w:rsidP="00362E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FC4">
        <w:rPr>
          <w:rFonts w:ascii="Times New Roman" w:hAnsi="Times New Roman" w:cs="Times New Roman"/>
          <w:sz w:val="24"/>
          <w:szCs w:val="24"/>
        </w:rPr>
        <w:t xml:space="preserve">Слайды </w:t>
      </w:r>
      <w:r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FB2FC4">
        <w:rPr>
          <w:rFonts w:ascii="Times New Roman" w:hAnsi="Times New Roman" w:cs="Times New Roman"/>
          <w:sz w:val="24"/>
          <w:szCs w:val="24"/>
        </w:rPr>
        <w:t xml:space="preserve"> быть пронумерованы.</w:t>
      </w:r>
    </w:p>
    <w:p w14:paraId="2B9F9F11" w14:textId="77777777" w:rsidR="00D71486" w:rsidRPr="00FB2FC4" w:rsidRDefault="00D71486" w:rsidP="00362E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FC4">
        <w:rPr>
          <w:rFonts w:ascii="Times New Roman" w:hAnsi="Times New Roman" w:cs="Times New Roman"/>
          <w:sz w:val="24"/>
          <w:szCs w:val="24"/>
        </w:rPr>
        <w:t>Каждый слайд должен иметь заголовок.</w:t>
      </w:r>
    </w:p>
    <w:p w14:paraId="25A61D54" w14:textId="77777777" w:rsidR="00D71486" w:rsidRPr="00FB2FC4" w:rsidRDefault="00D71486" w:rsidP="00362E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FC4">
        <w:rPr>
          <w:rFonts w:ascii="Times New Roman" w:hAnsi="Times New Roman" w:cs="Times New Roman"/>
          <w:sz w:val="24"/>
          <w:szCs w:val="24"/>
        </w:rPr>
        <w:t>Все заголовки должны быть выполнены в едином стиле (цвет, шрифт, размер):</w:t>
      </w:r>
    </w:p>
    <w:p w14:paraId="70BFE44C" w14:textId="77777777" w:rsidR="00D71486" w:rsidRPr="00FB2FC4" w:rsidRDefault="00D71486" w:rsidP="00362E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FC4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FB2FC4">
        <w:rPr>
          <w:rFonts w:ascii="Times New Roman" w:hAnsi="Times New Roman" w:cs="Times New Roman"/>
          <w:sz w:val="24"/>
          <w:szCs w:val="24"/>
        </w:rPr>
        <w:t>кст сл</w:t>
      </w:r>
      <w:proofErr w:type="gramEnd"/>
      <w:r w:rsidRPr="00FB2FC4">
        <w:rPr>
          <w:rFonts w:ascii="Times New Roman" w:hAnsi="Times New Roman" w:cs="Times New Roman"/>
          <w:sz w:val="24"/>
          <w:szCs w:val="24"/>
        </w:rPr>
        <w:t>айда для заголовков должен быть размером 24-36 пунктов.</w:t>
      </w:r>
    </w:p>
    <w:p w14:paraId="0CA62E13" w14:textId="77777777" w:rsidR="00D71486" w:rsidRPr="00FB2FC4" w:rsidRDefault="00D71486" w:rsidP="00362E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FC4">
        <w:rPr>
          <w:rFonts w:ascii="Times New Roman" w:hAnsi="Times New Roman" w:cs="Times New Roman"/>
          <w:sz w:val="24"/>
          <w:szCs w:val="24"/>
        </w:rPr>
        <w:t>Точку в конце заголовков не ставить. А между предложениями ставить.</w:t>
      </w:r>
    </w:p>
    <w:p w14:paraId="5E42491F" w14:textId="77777777" w:rsidR="00D71486" w:rsidRPr="00FB2FC4" w:rsidRDefault="00D71486" w:rsidP="00362E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FC4">
        <w:rPr>
          <w:rFonts w:ascii="Times New Roman" w:hAnsi="Times New Roman" w:cs="Times New Roman"/>
          <w:sz w:val="24"/>
          <w:szCs w:val="24"/>
        </w:rPr>
        <w:t>Не писать длинные заголовки.</w:t>
      </w:r>
    </w:p>
    <w:p w14:paraId="2FFC0946" w14:textId="77777777" w:rsidR="00D71486" w:rsidRPr="00FB2FC4" w:rsidRDefault="00D71486" w:rsidP="00362E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FC4">
        <w:rPr>
          <w:rFonts w:ascii="Times New Roman" w:hAnsi="Times New Roman" w:cs="Times New Roman"/>
          <w:sz w:val="24"/>
          <w:szCs w:val="24"/>
        </w:rPr>
        <w:t>Слайды не могут иметь одинаковые заголовки. Если хочется назвать одинаково – желательно писать в конце (1), (2), (3) или Продолжение 1.</w:t>
      </w:r>
    </w:p>
    <w:p w14:paraId="72FC8231" w14:textId="77777777" w:rsidR="00D71486" w:rsidRPr="00FB2FC4" w:rsidRDefault="00D71486" w:rsidP="00362E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FC4">
        <w:rPr>
          <w:rFonts w:ascii="Times New Roman" w:hAnsi="Times New Roman" w:cs="Times New Roman"/>
          <w:sz w:val="24"/>
          <w:szCs w:val="24"/>
        </w:rPr>
        <w:t xml:space="preserve">Шрифты. Для оформления презентации использовать </w:t>
      </w:r>
      <w:r w:rsidRPr="00FB2FC4">
        <w:rPr>
          <w:rFonts w:ascii="Times New Roman" w:hAnsi="Times New Roman" w:cs="Times New Roman"/>
          <w:sz w:val="24"/>
          <w:szCs w:val="24"/>
          <w:lang w:val="en-US"/>
        </w:rPr>
        <w:t>Arial</w:t>
      </w:r>
      <w:r w:rsidRPr="00FB2FC4">
        <w:rPr>
          <w:rFonts w:ascii="Times New Roman" w:hAnsi="Times New Roman" w:cs="Times New Roman"/>
          <w:sz w:val="24"/>
          <w:szCs w:val="24"/>
        </w:rPr>
        <w:t xml:space="preserve">, </w:t>
      </w:r>
      <w:r w:rsidRPr="00FB2FC4">
        <w:rPr>
          <w:rFonts w:ascii="Times New Roman" w:hAnsi="Times New Roman" w:cs="Times New Roman"/>
          <w:sz w:val="24"/>
          <w:szCs w:val="24"/>
          <w:lang w:val="en-US"/>
        </w:rPr>
        <w:t>Tahoma</w:t>
      </w:r>
      <w:r w:rsidRPr="00FB2FC4">
        <w:rPr>
          <w:rFonts w:ascii="Times New Roman" w:hAnsi="Times New Roman" w:cs="Times New Roman"/>
          <w:sz w:val="24"/>
          <w:szCs w:val="24"/>
        </w:rPr>
        <w:t xml:space="preserve">, </w:t>
      </w:r>
      <w:r w:rsidRPr="00FB2FC4">
        <w:rPr>
          <w:rFonts w:ascii="Times New Roman" w:hAnsi="Times New Roman" w:cs="Times New Roman"/>
          <w:sz w:val="24"/>
          <w:szCs w:val="24"/>
          <w:lang w:val="en-US"/>
        </w:rPr>
        <w:t>Verdana</w:t>
      </w:r>
      <w:r w:rsidRPr="00FB2FC4">
        <w:rPr>
          <w:rFonts w:ascii="Times New Roman" w:hAnsi="Times New Roman" w:cs="Times New Roman"/>
          <w:sz w:val="24"/>
          <w:szCs w:val="24"/>
        </w:rPr>
        <w:t xml:space="preserve">, </w:t>
      </w:r>
      <w:r w:rsidRPr="00FB2FC4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FB2FC4">
        <w:rPr>
          <w:rFonts w:ascii="Times New Roman" w:hAnsi="Times New Roman" w:cs="Times New Roman"/>
          <w:sz w:val="24"/>
          <w:szCs w:val="24"/>
        </w:rPr>
        <w:t xml:space="preserve"> </w:t>
      </w:r>
      <w:r w:rsidRPr="00FB2FC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FB2FC4">
        <w:rPr>
          <w:rFonts w:ascii="Times New Roman" w:hAnsi="Times New Roman" w:cs="Times New Roman"/>
          <w:sz w:val="24"/>
          <w:szCs w:val="24"/>
        </w:rPr>
        <w:t xml:space="preserve"> </w:t>
      </w:r>
      <w:r w:rsidRPr="00FB2FC4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FB2FC4">
        <w:rPr>
          <w:rFonts w:ascii="Times New Roman" w:hAnsi="Times New Roman" w:cs="Times New Roman"/>
          <w:sz w:val="24"/>
          <w:szCs w:val="24"/>
        </w:rPr>
        <w:t xml:space="preserve">, </w:t>
      </w:r>
      <w:r w:rsidRPr="00FB2FC4">
        <w:rPr>
          <w:rFonts w:ascii="Times New Roman" w:hAnsi="Times New Roman" w:cs="Times New Roman"/>
          <w:sz w:val="24"/>
          <w:szCs w:val="24"/>
          <w:lang w:val="en-US"/>
        </w:rPr>
        <w:t>Georgia</w:t>
      </w:r>
      <w:r w:rsidRPr="00FB2FC4">
        <w:rPr>
          <w:rFonts w:ascii="Times New Roman" w:hAnsi="Times New Roman" w:cs="Times New Roman"/>
          <w:sz w:val="24"/>
          <w:szCs w:val="24"/>
        </w:rPr>
        <w:t>.</w:t>
      </w:r>
    </w:p>
    <w:p w14:paraId="5C1B81BE" w14:textId="77777777" w:rsidR="00D71486" w:rsidRPr="00FB2FC4" w:rsidRDefault="00D71486" w:rsidP="00362E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FC4">
        <w:rPr>
          <w:rFonts w:ascii="Times New Roman" w:hAnsi="Times New Roman" w:cs="Times New Roman"/>
          <w:sz w:val="24"/>
          <w:szCs w:val="24"/>
        </w:rPr>
        <w:t>Размер шрифт для информационного текста 18-22 пункта.</w:t>
      </w:r>
    </w:p>
    <w:p w14:paraId="264D3E40" w14:textId="77777777" w:rsidR="00D71486" w:rsidRDefault="00D71486" w:rsidP="00362E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FC4">
        <w:rPr>
          <w:rFonts w:ascii="Times New Roman" w:hAnsi="Times New Roman" w:cs="Times New Roman"/>
          <w:sz w:val="24"/>
          <w:szCs w:val="24"/>
        </w:rPr>
        <w:t>Ни в коем случае не стоит стараться разместить на одном слайде как можно больше текста. Необходимо помещать туда важные тезисы.</w:t>
      </w:r>
    </w:p>
    <w:p w14:paraId="7C59EA20" w14:textId="77777777" w:rsidR="00D71486" w:rsidRDefault="00D71486" w:rsidP="00D71486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5547AE" w14:textId="44649383" w:rsidR="00524F53" w:rsidRDefault="00524F53" w:rsidP="00524F53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x-none"/>
        </w:rPr>
        <w:t>X</w:t>
      </w:r>
      <w:r w:rsidR="00D71486" w:rsidRPr="00524F5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 АПЕЛЛЯЦИЯ</w:t>
      </w:r>
      <w:r w:rsidR="00D71486" w:rsidRPr="008B7A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CEA8CB" w14:textId="2F710096" w:rsidR="00C138B0" w:rsidRPr="00C138B0" w:rsidRDefault="00C138B0" w:rsidP="00C138B0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 – это аргументированное письменное 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 либо о нарушении процедуры проведения экзамена,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приведшему к снижению оценки, либо об ошибочности, по его мнению,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выставленной оценки на экзамене.</w:t>
      </w:r>
      <w:proofErr w:type="gramEnd"/>
    </w:p>
    <w:p w14:paraId="16991224" w14:textId="2AB47CB5" w:rsidR="00C138B0" w:rsidRDefault="00C138B0" w:rsidP="00524F53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 по устным экзаменам принимается в день сдачи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 по письменным экзаменам принимается в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ценки по письменному испытанию.</w:t>
      </w:r>
    </w:p>
    <w:p w14:paraId="692103DE" w14:textId="3AD446C7" w:rsidR="00C138B0" w:rsidRDefault="00C138B0" w:rsidP="00C138B0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в день объявления результатов сдачи экзамена может обратиться к </w:t>
      </w:r>
      <w:r w:rsidR="00AC60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структурного подразделения</w:t>
      </w:r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письменным зая</w:t>
      </w:r>
      <w:r w:rsidR="00AC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влением о несогласии с оценкой, который должен </w:t>
      </w:r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апелляционную комиссию. Председателем апелляционной комиссии является заведующий кафедрой</w:t>
      </w:r>
      <w:r w:rsidR="00AC6070">
        <w:rPr>
          <w:rFonts w:ascii="Times New Roman" w:eastAsia="Times New Roman" w:hAnsi="Times New Roman" w:cs="Times New Roman"/>
          <w:sz w:val="24"/>
          <w:szCs w:val="24"/>
          <w:lang w:eastAsia="ru-RU"/>
        </w:rPr>
        <w:t>/отделением</w:t>
      </w:r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состав апелляционной комиссии должны вход</w:t>
      </w:r>
      <w:r w:rsidR="00AC6070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преподаватель, принимавший экзамен, и преподаватель, читающий лекции по этой или родственной дисциплине. Д</w:t>
      </w:r>
      <w:r w:rsidR="000D0E8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еканат</w:t>
      </w:r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 студенту новый индивидуальный экзаменационный лист. Апелляционная комиссия должна рассмотреть заявление студента в течение </w:t>
      </w:r>
      <w:r w:rsidR="000D0E8E">
        <w:rPr>
          <w:rFonts w:ascii="Times New Roman" w:eastAsia="Times New Roman" w:hAnsi="Times New Roman" w:cs="Times New Roman"/>
          <w:sz w:val="24"/>
          <w:szCs w:val="24"/>
          <w:lang w:eastAsia="ru-RU"/>
        </w:rPr>
        <w:t>3-х</w:t>
      </w:r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 w:rsidR="000D0E8E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0D0E8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подачи заявления студентом. Комиссия не имеет право ставить оценку ниже, чем она была поставлена преподавателем. Оценка апелляционной комиссии является окончательной и пересмотру не подлежит. Оценка апелляционной комиссии должна быть проставлена в индивидуальный экзаменационный лист и заверена подписями всех членов комиссии. В том случае, если оценка изменена, то она проставляется в зачетную книжку студента за </w:t>
      </w:r>
      <w:r w:rsidRPr="00C138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подписью председателя апелляционной комиссии.</w:t>
      </w:r>
    </w:p>
    <w:p w14:paraId="2B76F9ED" w14:textId="77777777" w:rsidR="00D71486" w:rsidRPr="008B7A9F" w:rsidRDefault="00D71486" w:rsidP="00524F53">
      <w:pPr>
        <w:tabs>
          <w:tab w:val="num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E5EB3D8" w14:textId="7BCBE5F6" w:rsidR="00D43308" w:rsidRDefault="00524F53" w:rsidP="00524F53">
      <w:pPr>
        <w:tabs>
          <w:tab w:val="num" w:pos="900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xi</w:t>
      </w:r>
      <w:r w:rsidR="00D433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 Список литературы.</w:t>
      </w:r>
    </w:p>
    <w:p w14:paraId="62262887" w14:textId="77777777" w:rsidR="00D43308" w:rsidRPr="00D43308" w:rsidRDefault="00D43308" w:rsidP="00D43308">
      <w:pPr>
        <w:tabs>
          <w:tab w:val="num" w:pos="900"/>
        </w:tabs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667D8B7B" w14:textId="77777777" w:rsidR="00AE42F6" w:rsidRDefault="00D43308" w:rsidP="00AE42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1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</w:t>
      </w:r>
      <w:r w:rsidR="00524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E42F6" w:rsidRPr="00AE42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AFFB85A" w14:textId="795CE604" w:rsidR="00AE42F6" w:rsidRPr="005A5015" w:rsidRDefault="00AE42F6" w:rsidP="00AE42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5015">
        <w:rPr>
          <w:rFonts w:ascii="Times New Roman" w:eastAsia="Calibri" w:hAnsi="Times New Roman" w:cs="Times New Roman"/>
          <w:sz w:val="24"/>
          <w:szCs w:val="24"/>
          <w:lang w:eastAsia="ru-RU"/>
        </w:rPr>
        <w:t>1.Методическое пособие Новорожденные дети: уход, вскармливание, диагностика и лечение патологических состояний. Кафедра госпитальной педиатрии с курсом неонатологии.</w:t>
      </w:r>
    </w:p>
    <w:p w14:paraId="1F5028FE" w14:textId="77777777" w:rsidR="00AE42F6" w:rsidRPr="005A5015" w:rsidRDefault="00AE42F6" w:rsidP="00AE42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5015">
        <w:rPr>
          <w:rFonts w:ascii="Times New Roman" w:eastAsia="Calibri" w:hAnsi="Times New Roman" w:cs="Times New Roman"/>
          <w:sz w:val="24"/>
          <w:szCs w:val="24"/>
          <w:lang w:eastAsia="ru-RU"/>
        </w:rPr>
        <w:t>2.Святкин Р.А Детские болезни 2000</w:t>
      </w:r>
    </w:p>
    <w:p w14:paraId="61415903" w14:textId="77777777" w:rsidR="00AE42F6" w:rsidRPr="005A5015" w:rsidRDefault="00AE42F6" w:rsidP="00AE42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5015">
        <w:rPr>
          <w:rFonts w:ascii="Times New Roman" w:eastAsia="Calibri" w:hAnsi="Times New Roman" w:cs="Times New Roman"/>
          <w:sz w:val="24"/>
          <w:szCs w:val="24"/>
          <w:lang w:eastAsia="ru-RU"/>
        </w:rPr>
        <w:t>3.Руководство к практическим занятиям по уходу за здоровым и больным ребенком 2000</w:t>
      </w:r>
    </w:p>
    <w:p w14:paraId="23009F89" w14:textId="77777777" w:rsidR="00AE42F6" w:rsidRPr="005A5015" w:rsidRDefault="00AE42F6" w:rsidP="00AE42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5015">
        <w:rPr>
          <w:rFonts w:ascii="Times New Roman" w:eastAsia="Calibri" w:hAnsi="Times New Roman" w:cs="Times New Roman"/>
          <w:sz w:val="24"/>
          <w:szCs w:val="24"/>
          <w:lang w:eastAsia="ru-RU"/>
        </w:rPr>
        <w:t>4.Ежова Н.</w:t>
      </w:r>
      <w:proofErr w:type="gramStart"/>
      <w:r w:rsidRPr="005A5015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5A50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5015">
        <w:rPr>
          <w:rFonts w:ascii="Times New Roman" w:eastAsia="Calibri" w:hAnsi="Times New Roman" w:cs="Times New Roman"/>
          <w:sz w:val="24"/>
          <w:szCs w:val="24"/>
          <w:lang w:eastAsia="ru-RU"/>
        </w:rPr>
        <w:t>педиатрия</w:t>
      </w:r>
      <w:proofErr w:type="gramEnd"/>
      <w:r w:rsidRPr="005A50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практикум. Москва ОНИКС 2008</w:t>
      </w:r>
    </w:p>
    <w:p w14:paraId="69F4FD45" w14:textId="77777777" w:rsidR="00AE42F6" w:rsidRPr="005A5015" w:rsidRDefault="00AE42F6" w:rsidP="00AE42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5015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Дополнительная:</w:t>
      </w:r>
    </w:p>
    <w:p w14:paraId="76A52A3D" w14:textId="77777777" w:rsidR="00AE42F6" w:rsidRPr="005A5015" w:rsidRDefault="00AE42F6" w:rsidP="00AE42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5015">
        <w:rPr>
          <w:rFonts w:ascii="Times New Roman" w:eastAsia="Calibri" w:hAnsi="Times New Roman" w:cs="Times New Roman"/>
          <w:sz w:val="24"/>
          <w:szCs w:val="24"/>
          <w:lang w:eastAsia="ru-RU"/>
        </w:rPr>
        <w:t>1.Исаева Л.А. Детские болезни 2001</w:t>
      </w:r>
    </w:p>
    <w:p w14:paraId="39524EC3" w14:textId="77777777" w:rsidR="00AE42F6" w:rsidRPr="005A5015" w:rsidRDefault="00AE42F6" w:rsidP="00AE42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5015">
        <w:rPr>
          <w:rFonts w:ascii="Times New Roman" w:eastAsia="Calibri" w:hAnsi="Times New Roman" w:cs="Times New Roman"/>
          <w:sz w:val="24"/>
          <w:szCs w:val="24"/>
          <w:lang w:eastAsia="ru-RU"/>
        </w:rPr>
        <w:t>2.Тульчинская В.Д. Сестринское дело в педиатрии.</w:t>
      </w:r>
      <w:proofErr w:type="gramStart"/>
      <w:r w:rsidRPr="005A50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A5015">
        <w:rPr>
          <w:rFonts w:ascii="Times New Roman" w:eastAsia="Calibri" w:hAnsi="Times New Roman" w:cs="Times New Roman"/>
          <w:sz w:val="24"/>
          <w:szCs w:val="24"/>
          <w:lang w:eastAsia="ru-RU"/>
        </w:rPr>
        <w:t>Р-на-Дону ФЕНИКС 2008</w:t>
      </w:r>
    </w:p>
    <w:p w14:paraId="25A45832" w14:textId="77777777" w:rsidR="00AE42F6" w:rsidRPr="005A5015" w:rsidRDefault="00AE42F6" w:rsidP="00AE42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5015">
        <w:rPr>
          <w:rFonts w:ascii="Times New Roman" w:eastAsia="Calibri" w:hAnsi="Times New Roman" w:cs="Times New Roman"/>
          <w:sz w:val="24"/>
          <w:szCs w:val="24"/>
          <w:lang w:eastAsia="ru-RU"/>
        </w:rPr>
        <w:t>3.Шабалов Н.</w:t>
      </w:r>
      <w:proofErr w:type="gramStart"/>
      <w:r w:rsidRPr="005A5015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5A5015">
        <w:rPr>
          <w:rFonts w:ascii="Times New Roman" w:eastAsia="Calibri" w:hAnsi="Times New Roman" w:cs="Times New Roman"/>
          <w:sz w:val="24"/>
          <w:szCs w:val="24"/>
          <w:lang w:eastAsia="ru-RU"/>
        </w:rPr>
        <w:t>, Детские болезни, 2009 г</w:t>
      </w:r>
    </w:p>
    <w:p w14:paraId="2CD84956" w14:textId="77777777" w:rsidR="00AE42F6" w:rsidRPr="005A5015" w:rsidRDefault="00AE42F6" w:rsidP="00AE42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5015">
        <w:rPr>
          <w:rFonts w:ascii="Times New Roman" w:eastAsia="Calibri" w:hAnsi="Times New Roman" w:cs="Times New Roman"/>
          <w:sz w:val="24"/>
          <w:szCs w:val="24"/>
          <w:lang w:eastAsia="ru-RU"/>
        </w:rPr>
        <w:t>4.Интегрированное ведение болезней детского возраста Бишкек 2011г</w:t>
      </w:r>
    </w:p>
    <w:p w14:paraId="2E686D4F" w14:textId="6295505A" w:rsidR="00517592" w:rsidRPr="00AE42F6" w:rsidRDefault="00AE42F6" w:rsidP="00AE42F6">
      <w:pPr>
        <w:pStyle w:val="af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F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17592" w:rsidRPr="0025337F">
        <w:rPr>
          <w:rFonts w:ascii="Times New Roman" w:eastAsia="Calibri" w:hAnsi="Times New Roman" w:cs="Times New Roman"/>
          <w:sz w:val="24"/>
          <w:szCs w:val="24"/>
          <w:lang w:eastAsia="ru-RU"/>
        </w:rPr>
        <w:t>Белоусова, А.К. Инфекционные болезни с курсом ВИЧ инфекции и эпи</w:t>
      </w:r>
      <w:r w:rsidR="00517592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="00517592" w:rsidRPr="0025337F">
        <w:rPr>
          <w:rFonts w:ascii="Times New Roman" w:eastAsia="Calibri" w:hAnsi="Times New Roman" w:cs="Times New Roman"/>
          <w:sz w:val="24"/>
          <w:szCs w:val="24"/>
          <w:lang w:eastAsia="ru-RU"/>
        </w:rPr>
        <w:t>емиологии [Текст]: учебник. - Р–на–Д: Феникс, 2014</w:t>
      </w:r>
      <w:r w:rsidR="00517592" w:rsidRPr="00AE42F6">
        <w:rPr>
          <w:rFonts w:ascii="Times New Roman" w:hAnsi="Times New Roman" w:cs="Times New Roman"/>
          <w:sz w:val="24"/>
          <w:szCs w:val="24"/>
        </w:rPr>
        <w:t>.</w:t>
      </w:r>
    </w:p>
    <w:p w14:paraId="77362B0A" w14:textId="153884BC" w:rsidR="00517592" w:rsidRPr="0025337F" w:rsidRDefault="00AE42F6" w:rsidP="00AE4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17592" w:rsidRPr="0025337F">
        <w:rPr>
          <w:rFonts w:ascii="Times New Roman" w:hAnsi="Times New Roman" w:cs="Times New Roman"/>
          <w:sz w:val="24"/>
          <w:szCs w:val="24"/>
        </w:rPr>
        <w:t xml:space="preserve">Тыналиева Т.А., </w:t>
      </w:r>
      <w:proofErr w:type="spellStart"/>
      <w:r w:rsidR="00517592" w:rsidRPr="0025337F">
        <w:rPr>
          <w:rFonts w:ascii="Times New Roman" w:hAnsi="Times New Roman" w:cs="Times New Roman"/>
          <w:sz w:val="24"/>
          <w:szCs w:val="24"/>
        </w:rPr>
        <w:t>Осмонова</w:t>
      </w:r>
      <w:proofErr w:type="spellEnd"/>
      <w:r w:rsidR="00517592" w:rsidRPr="0025337F">
        <w:rPr>
          <w:rFonts w:ascii="Times New Roman" w:hAnsi="Times New Roman" w:cs="Times New Roman"/>
          <w:sz w:val="24"/>
          <w:szCs w:val="24"/>
        </w:rPr>
        <w:t xml:space="preserve"> А.А. «СПИД» Бишкек -2005г.</w:t>
      </w:r>
    </w:p>
    <w:p w14:paraId="741E1970" w14:textId="77777777" w:rsidR="00517592" w:rsidRDefault="00517592" w:rsidP="00517592">
      <w:pPr>
        <w:pStyle w:val="af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87EDA5" w14:textId="25DB8A84" w:rsidR="00B80E6E" w:rsidRPr="0043027A" w:rsidRDefault="00C531C1" w:rsidP="0043027A">
      <w:pPr>
        <w:pStyle w:val="af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14:paraId="23E1DAAF" w14:textId="7C83C453" w:rsidR="0043027A" w:rsidRDefault="002D21A9" w:rsidP="00362E53">
      <w:pPr>
        <w:pStyle w:val="af0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CF48FC" w:rsidRPr="00210BEA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http://www.dgsen.kg</w:t>
        </w:r>
      </w:hyperlink>
    </w:p>
    <w:p w14:paraId="5855B496" w14:textId="402AC36E" w:rsidR="00CF48FC" w:rsidRDefault="003A4FD7" w:rsidP="00362E53">
      <w:pPr>
        <w:pStyle w:val="af0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</w:t>
      </w:r>
      <w:r w:rsidR="0064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организация здравоохранения </w:t>
      </w:r>
      <w:hyperlink r:id="rId15" w:history="1">
        <w:r w:rsidR="00CF48FC" w:rsidRPr="00210BEA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http://www.who.int/maternal_child_adolescent/topics/child/imci/ru/</w:t>
        </w:r>
      </w:hyperlink>
      <w:r w:rsidR="0064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983544" w14:textId="327EAF27" w:rsidR="0098057C" w:rsidRPr="0098057C" w:rsidRDefault="0098057C" w:rsidP="00362E53">
      <w:pPr>
        <w:pStyle w:val="af0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здравоохранения Кыргызской Республики - </w:t>
      </w:r>
      <w:hyperlink r:id="rId16" w:history="1">
        <w:r w:rsidRPr="00C6163E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C6163E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C6163E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med</w:t>
        </w:r>
        <w:r w:rsidRPr="00C6163E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C6163E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kg</w:t>
        </w:r>
      </w:hyperlink>
    </w:p>
    <w:p w14:paraId="78215D25" w14:textId="33CCD1FD" w:rsidR="00B80E6E" w:rsidRDefault="00C531C1" w:rsidP="00362E53">
      <w:pPr>
        <w:pStyle w:val="af0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 </w:t>
      </w:r>
      <w:proofErr w:type="spellStart"/>
      <w:r w:rsidRPr="00C531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инфекциологии</w:t>
      </w:r>
      <w:proofErr w:type="spellEnd"/>
      <w:r w:rsidRPr="00C5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паразитологии </w:t>
      </w:r>
      <w:hyperlink r:id="rId17" w:history="1">
        <w:r w:rsidR="00B80E6E" w:rsidRPr="00210BEA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http://www.infectology.ru/</w:t>
        </w:r>
      </w:hyperlink>
      <w:r w:rsidRPr="00C5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92EF1C" w14:textId="56C92600" w:rsidR="00B80E6E" w:rsidRDefault="00C531C1" w:rsidP="00362E53">
      <w:pPr>
        <w:pStyle w:val="af0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ФГУН Центральный НИИ эпидемиологии </w:t>
      </w:r>
      <w:proofErr w:type="spellStart"/>
      <w:r w:rsidRPr="00C531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C5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="00B80E6E" w:rsidRPr="00210BEA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http://www.crie.ru/</w:t>
        </w:r>
      </w:hyperlink>
      <w:r w:rsidRPr="00C5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DE91D1" w14:textId="49D45699" w:rsidR="00B80E6E" w:rsidRDefault="00C531C1" w:rsidP="00362E53">
      <w:pPr>
        <w:pStyle w:val="af0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учреждение науки «Центральный научно-исследовательский институт эпидемиологии» </w:t>
      </w:r>
      <w:proofErr w:type="spellStart"/>
      <w:r w:rsidRPr="00C531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C5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="00B80E6E" w:rsidRPr="00210BEA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http://www.pcr.ru/</w:t>
        </w:r>
      </w:hyperlink>
      <w:r w:rsidRPr="00C5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083190" w14:textId="279EAE90" w:rsidR="00B80E6E" w:rsidRDefault="00C531C1" w:rsidP="00362E53">
      <w:pPr>
        <w:pStyle w:val="af0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эпидемиологии и микробиологии им. Пастера / НИИЭМ им. Пастера </w:t>
      </w:r>
      <w:hyperlink r:id="rId20" w:history="1">
        <w:r w:rsidR="00B80E6E" w:rsidRPr="00210BEA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http://www.pasteur-nii.spb.ru/</w:t>
        </w:r>
      </w:hyperlink>
      <w:r w:rsidRPr="00C5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0ACE3C" w14:textId="0D9B9CD0" w:rsidR="00D71486" w:rsidRPr="00C531C1" w:rsidRDefault="00C531C1" w:rsidP="00362E53">
      <w:pPr>
        <w:pStyle w:val="af0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1C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гриппа СЗО РАМН, Санкт-Петербург http://www.influenza.spb.ru/</w:t>
      </w:r>
    </w:p>
    <w:p w14:paraId="00E82932" w14:textId="77777777" w:rsidR="00C531C1" w:rsidRDefault="00C531C1" w:rsidP="00646447">
      <w:pPr>
        <w:pStyle w:val="af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</w:pPr>
    </w:p>
    <w:p w14:paraId="6823A5D9" w14:textId="77777777" w:rsidR="00D43308" w:rsidRDefault="00D43308" w:rsidP="00D43308">
      <w:pPr>
        <w:pStyle w:val="af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D43308" w:rsidSect="00D71486">
      <w:pgSz w:w="11905" w:h="16837"/>
      <w:pgMar w:top="1138" w:right="845" w:bottom="1440" w:left="170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D3473" w14:textId="77777777" w:rsidR="00D86297" w:rsidRDefault="00D86297" w:rsidP="00D71486">
      <w:pPr>
        <w:spacing w:after="0" w:line="240" w:lineRule="auto"/>
      </w:pPr>
      <w:r>
        <w:separator/>
      </w:r>
    </w:p>
  </w:endnote>
  <w:endnote w:type="continuationSeparator" w:id="0">
    <w:p w14:paraId="01634E41" w14:textId="77777777" w:rsidR="00D86297" w:rsidRDefault="00D86297" w:rsidP="00D7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001384"/>
      <w:docPartObj>
        <w:docPartGallery w:val="Page Numbers (Bottom of Page)"/>
        <w:docPartUnique/>
      </w:docPartObj>
    </w:sdtPr>
    <w:sdtEndPr/>
    <w:sdtContent>
      <w:p w14:paraId="562D0798" w14:textId="0AEE7747" w:rsidR="00D86297" w:rsidRDefault="00D8629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1A9">
          <w:rPr>
            <w:noProof/>
          </w:rPr>
          <w:t>29</w:t>
        </w:r>
        <w:r>
          <w:fldChar w:fldCharType="end"/>
        </w:r>
      </w:p>
    </w:sdtContent>
  </w:sdt>
  <w:p w14:paraId="76070EBE" w14:textId="77777777" w:rsidR="00D86297" w:rsidRDefault="00D862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A3739" w14:textId="77777777" w:rsidR="00D86297" w:rsidRDefault="00D86297" w:rsidP="00D71486">
      <w:pPr>
        <w:spacing w:after="0" w:line="240" w:lineRule="auto"/>
      </w:pPr>
      <w:r>
        <w:separator/>
      </w:r>
    </w:p>
  </w:footnote>
  <w:footnote w:type="continuationSeparator" w:id="0">
    <w:p w14:paraId="42E73CDA" w14:textId="77777777" w:rsidR="00D86297" w:rsidRDefault="00D86297" w:rsidP="00D71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227"/>
    <w:multiLevelType w:val="hybridMultilevel"/>
    <w:tmpl w:val="5A20016A"/>
    <w:lvl w:ilvl="0" w:tplc="949C8EA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C38F1"/>
    <w:multiLevelType w:val="hybridMultilevel"/>
    <w:tmpl w:val="4EC44CFA"/>
    <w:lvl w:ilvl="0" w:tplc="31AC1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F3D8C"/>
    <w:multiLevelType w:val="hybridMultilevel"/>
    <w:tmpl w:val="A6467AB2"/>
    <w:lvl w:ilvl="0" w:tplc="31AC1DE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D95CA9"/>
    <w:multiLevelType w:val="hybridMultilevel"/>
    <w:tmpl w:val="207EEED8"/>
    <w:lvl w:ilvl="0" w:tplc="949C8EA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572883"/>
    <w:multiLevelType w:val="hybridMultilevel"/>
    <w:tmpl w:val="D256CE7E"/>
    <w:lvl w:ilvl="0" w:tplc="4FD885F0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5334F0"/>
    <w:multiLevelType w:val="hybridMultilevel"/>
    <w:tmpl w:val="188030A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CC55886"/>
    <w:multiLevelType w:val="multilevel"/>
    <w:tmpl w:val="CC60128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7">
    <w:nsid w:val="23E41278"/>
    <w:multiLevelType w:val="hybridMultilevel"/>
    <w:tmpl w:val="76A07E5E"/>
    <w:lvl w:ilvl="0" w:tplc="949C8EA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A06C9"/>
    <w:multiLevelType w:val="hybridMultilevel"/>
    <w:tmpl w:val="F3B28C60"/>
    <w:lvl w:ilvl="0" w:tplc="9C865DE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719307E"/>
    <w:multiLevelType w:val="hybridMultilevel"/>
    <w:tmpl w:val="1A220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54519"/>
    <w:multiLevelType w:val="hybridMultilevel"/>
    <w:tmpl w:val="4A4E08AA"/>
    <w:lvl w:ilvl="0" w:tplc="A2BA4E40">
      <w:start w:val="5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2F533F13"/>
    <w:multiLevelType w:val="hybridMultilevel"/>
    <w:tmpl w:val="00ECA69C"/>
    <w:lvl w:ilvl="0" w:tplc="B41AF798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04C10FD"/>
    <w:multiLevelType w:val="hybridMultilevel"/>
    <w:tmpl w:val="CE2C2A60"/>
    <w:lvl w:ilvl="0" w:tplc="142E994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710B05"/>
    <w:multiLevelType w:val="multilevel"/>
    <w:tmpl w:val="F82AFD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4">
    <w:nsid w:val="415755BA"/>
    <w:multiLevelType w:val="hybridMultilevel"/>
    <w:tmpl w:val="1D48CE90"/>
    <w:lvl w:ilvl="0" w:tplc="3D86C5EC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1E3723A"/>
    <w:multiLevelType w:val="hybridMultilevel"/>
    <w:tmpl w:val="C7DAA84C"/>
    <w:lvl w:ilvl="0" w:tplc="949C8EA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33797A"/>
    <w:multiLevelType w:val="multilevel"/>
    <w:tmpl w:val="CF6E46D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7">
    <w:nsid w:val="522E77C8"/>
    <w:multiLevelType w:val="multilevel"/>
    <w:tmpl w:val="CC601280"/>
    <w:lvl w:ilvl="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8">
    <w:nsid w:val="54230952"/>
    <w:multiLevelType w:val="hybridMultilevel"/>
    <w:tmpl w:val="1778D12E"/>
    <w:lvl w:ilvl="0" w:tplc="B058A0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B3877"/>
    <w:multiLevelType w:val="hybridMultilevel"/>
    <w:tmpl w:val="C6C2930A"/>
    <w:lvl w:ilvl="0" w:tplc="6AD87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B353C"/>
    <w:multiLevelType w:val="hybridMultilevel"/>
    <w:tmpl w:val="FC944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D77CC"/>
    <w:multiLevelType w:val="hybridMultilevel"/>
    <w:tmpl w:val="560A5982"/>
    <w:lvl w:ilvl="0" w:tplc="11BCC18E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1862A7A"/>
    <w:multiLevelType w:val="hybridMultilevel"/>
    <w:tmpl w:val="7F8A6470"/>
    <w:lvl w:ilvl="0" w:tplc="09C2A45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D6628A3"/>
    <w:multiLevelType w:val="hybridMultilevel"/>
    <w:tmpl w:val="7D2A56B2"/>
    <w:lvl w:ilvl="0" w:tplc="520AB54E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FF302FB"/>
    <w:multiLevelType w:val="hybridMultilevel"/>
    <w:tmpl w:val="2A96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D36C9"/>
    <w:multiLevelType w:val="hybridMultilevel"/>
    <w:tmpl w:val="880CD728"/>
    <w:lvl w:ilvl="0" w:tplc="F7AE9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44E12B1"/>
    <w:multiLevelType w:val="hybridMultilevel"/>
    <w:tmpl w:val="AC3ABAE4"/>
    <w:lvl w:ilvl="0" w:tplc="949C8EA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1558BE"/>
    <w:multiLevelType w:val="hybridMultilevel"/>
    <w:tmpl w:val="40568C94"/>
    <w:lvl w:ilvl="0" w:tplc="949C8EA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8">
    <w:nsid w:val="796E3F9A"/>
    <w:multiLevelType w:val="hybridMultilevel"/>
    <w:tmpl w:val="A50AF38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6"/>
  </w:num>
  <w:num w:numId="4">
    <w:abstractNumId w:val="13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25"/>
  </w:num>
  <w:num w:numId="10">
    <w:abstractNumId w:val="24"/>
  </w:num>
  <w:num w:numId="11">
    <w:abstractNumId w:val="19"/>
  </w:num>
  <w:num w:numId="12">
    <w:abstractNumId w:val="17"/>
  </w:num>
  <w:num w:numId="13">
    <w:abstractNumId w:val="27"/>
  </w:num>
  <w:num w:numId="14">
    <w:abstractNumId w:val="0"/>
  </w:num>
  <w:num w:numId="15">
    <w:abstractNumId w:val="18"/>
  </w:num>
  <w:num w:numId="16">
    <w:abstractNumId w:val="26"/>
  </w:num>
  <w:num w:numId="17">
    <w:abstractNumId w:val="7"/>
  </w:num>
  <w:num w:numId="18">
    <w:abstractNumId w:val="8"/>
  </w:num>
  <w:num w:numId="19">
    <w:abstractNumId w:val="3"/>
  </w:num>
  <w:num w:numId="20">
    <w:abstractNumId w:val="23"/>
  </w:num>
  <w:num w:numId="21">
    <w:abstractNumId w:val="28"/>
  </w:num>
  <w:num w:numId="22">
    <w:abstractNumId w:val="11"/>
  </w:num>
  <w:num w:numId="23">
    <w:abstractNumId w:val="12"/>
  </w:num>
  <w:num w:numId="24">
    <w:abstractNumId w:val="4"/>
  </w:num>
  <w:num w:numId="25">
    <w:abstractNumId w:val="14"/>
  </w:num>
  <w:num w:numId="26">
    <w:abstractNumId w:val="21"/>
  </w:num>
  <w:num w:numId="27">
    <w:abstractNumId w:val="15"/>
  </w:num>
  <w:num w:numId="28">
    <w:abstractNumId w:val="22"/>
  </w:num>
  <w:num w:numId="2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86"/>
    <w:rsid w:val="00005E52"/>
    <w:rsid w:val="000222B0"/>
    <w:rsid w:val="00024947"/>
    <w:rsid w:val="000263B5"/>
    <w:rsid w:val="00031889"/>
    <w:rsid w:val="00032FB9"/>
    <w:rsid w:val="0004614E"/>
    <w:rsid w:val="00061F1E"/>
    <w:rsid w:val="000633D7"/>
    <w:rsid w:val="00071595"/>
    <w:rsid w:val="000755E8"/>
    <w:rsid w:val="00075C19"/>
    <w:rsid w:val="00080966"/>
    <w:rsid w:val="00080FCD"/>
    <w:rsid w:val="00096082"/>
    <w:rsid w:val="000972DC"/>
    <w:rsid w:val="000A4CC8"/>
    <w:rsid w:val="000B00B6"/>
    <w:rsid w:val="000C02B8"/>
    <w:rsid w:val="000D0E8E"/>
    <w:rsid w:val="000D67E9"/>
    <w:rsid w:val="000E6655"/>
    <w:rsid w:val="000F096E"/>
    <w:rsid w:val="00101222"/>
    <w:rsid w:val="00106927"/>
    <w:rsid w:val="00116A1C"/>
    <w:rsid w:val="00125E4B"/>
    <w:rsid w:val="0013345D"/>
    <w:rsid w:val="00157BA2"/>
    <w:rsid w:val="00162AC2"/>
    <w:rsid w:val="00163318"/>
    <w:rsid w:val="00195589"/>
    <w:rsid w:val="001973C2"/>
    <w:rsid w:val="001A3C68"/>
    <w:rsid w:val="001B4178"/>
    <w:rsid w:val="001C31CE"/>
    <w:rsid w:val="0020202E"/>
    <w:rsid w:val="002024E9"/>
    <w:rsid w:val="00214907"/>
    <w:rsid w:val="0023157A"/>
    <w:rsid w:val="00233972"/>
    <w:rsid w:val="0025337F"/>
    <w:rsid w:val="0026783D"/>
    <w:rsid w:val="00284EF5"/>
    <w:rsid w:val="0029441B"/>
    <w:rsid w:val="00295CA0"/>
    <w:rsid w:val="002974A4"/>
    <w:rsid w:val="002B184D"/>
    <w:rsid w:val="002B4616"/>
    <w:rsid w:val="002B552F"/>
    <w:rsid w:val="002C47EB"/>
    <w:rsid w:val="002D21A9"/>
    <w:rsid w:val="002E28CF"/>
    <w:rsid w:val="002F62B3"/>
    <w:rsid w:val="00302983"/>
    <w:rsid w:val="003174EA"/>
    <w:rsid w:val="0032084A"/>
    <w:rsid w:val="003314C7"/>
    <w:rsid w:val="003425BB"/>
    <w:rsid w:val="00347E2B"/>
    <w:rsid w:val="00351383"/>
    <w:rsid w:val="003614F2"/>
    <w:rsid w:val="00362E53"/>
    <w:rsid w:val="003767A7"/>
    <w:rsid w:val="00392E4D"/>
    <w:rsid w:val="003A4FD7"/>
    <w:rsid w:val="003E6787"/>
    <w:rsid w:val="003E7910"/>
    <w:rsid w:val="004038BE"/>
    <w:rsid w:val="004067F5"/>
    <w:rsid w:val="004205D8"/>
    <w:rsid w:val="0042713C"/>
    <w:rsid w:val="0043027A"/>
    <w:rsid w:val="00441806"/>
    <w:rsid w:val="004418E8"/>
    <w:rsid w:val="00444405"/>
    <w:rsid w:val="00457B7A"/>
    <w:rsid w:val="004615D0"/>
    <w:rsid w:val="00472F29"/>
    <w:rsid w:val="00496DD2"/>
    <w:rsid w:val="004A0BFF"/>
    <w:rsid w:val="004A35A9"/>
    <w:rsid w:val="004A6C95"/>
    <w:rsid w:val="004B5381"/>
    <w:rsid w:val="004C1938"/>
    <w:rsid w:val="004C2E31"/>
    <w:rsid w:val="004D1265"/>
    <w:rsid w:val="004D132B"/>
    <w:rsid w:val="004D2F6D"/>
    <w:rsid w:val="004F3449"/>
    <w:rsid w:val="00510BD6"/>
    <w:rsid w:val="00517592"/>
    <w:rsid w:val="005201A6"/>
    <w:rsid w:val="00524F53"/>
    <w:rsid w:val="00553B4E"/>
    <w:rsid w:val="005611C1"/>
    <w:rsid w:val="00590E25"/>
    <w:rsid w:val="00590F7D"/>
    <w:rsid w:val="0059431D"/>
    <w:rsid w:val="00594C2A"/>
    <w:rsid w:val="005A5015"/>
    <w:rsid w:val="005A6B41"/>
    <w:rsid w:val="005A7C03"/>
    <w:rsid w:val="005D6C26"/>
    <w:rsid w:val="005E287C"/>
    <w:rsid w:val="005E632F"/>
    <w:rsid w:val="005E6E75"/>
    <w:rsid w:val="005F6203"/>
    <w:rsid w:val="0060664E"/>
    <w:rsid w:val="0061266B"/>
    <w:rsid w:val="0061605A"/>
    <w:rsid w:val="00620F8D"/>
    <w:rsid w:val="00641F80"/>
    <w:rsid w:val="00646447"/>
    <w:rsid w:val="00656DA9"/>
    <w:rsid w:val="006631A0"/>
    <w:rsid w:val="00676005"/>
    <w:rsid w:val="00693205"/>
    <w:rsid w:val="00696F4C"/>
    <w:rsid w:val="006B699C"/>
    <w:rsid w:val="006B7FD9"/>
    <w:rsid w:val="006D06EC"/>
    <w:rsid w:val="006D45A5"/>
    <w:rsid w:val="006F7B5B"/>
    <w:rsid w:val="00700EF2"/>
    <w:rsid w:val="00702EB1"/>
    <w:rsid w:val="007039A8"/>
    <w:rsid w:val="007123C6"/>
    <w:rsid w:val="007143F5"/>
    <w:rsid w:val="007345F1"/>
    <w:rsid w:val="0074706E"/>
    <w:rsid w:val="00754125"/>
    <w:rsid w:val="007571A6"/>
    <w:rsid w:val="00771C23"/>
    <w:rsid w:val="00771C9A"/>
    <w:rsid w:val="007964D1"/>
    <w:rsid w:val="007C4EF7"/>
    <w:rsid w:val="007D21E2"/>
    <w:rsid w:val="007E4D24"/>
    <w:rsid w:val="007E5514"/>
    <w:rsid w:val="00805046"/>
    <w:rsid w:val="00806E92"/>
    <w:rsid w:val="008208A6"/>
    <w:rsid w:val="00820B15"/>
    <w:rsid w:val="0082378A"/>
    <w:rsid w:val="00831390"/>
    <w:rsid w:val="00835B6E"/>
    <w:rsid w:val="0083699C"/>
    <w:rsid w:val="008419F2"/>
    <w:rsid w:val="00844B48"/>
    <w:rsid w:val="00844E35"/>
    <w:rsid w:val="00845CD5"/>
    <w:rsid w:val="008818D9"/>
    <w:rsid w:val="00883EC8"/>
    <w:rsid w:val="008C6630"/>
    <w:rsid w:val="008E290A"/>
    <w:rsid w:val="008F2055"/>
    <w:rsid w:val="00920927"/>
    <w:rsid w:val="00922F1C"/>
    <w:rsid w:val="00923762"/>
    <w:rsid w:val="00924953"/>
    <w:rsid w:val="00942DE1"/>
    <w:rsid w:val="0098057C"/>
    <w:rsid w:val="009873A0"/>
    <w:rsid w:val="00992022"/>
    <w:rsid w:val="00992D04"/>
    <w:rsid w:val="00994C30"/>
    <w:rsid w:val="00996EA6"/>
    <w:rsid w:val="009A428D"/>
    <w:rsid w:val="009A5F2B"/>
    <w:rsid w:val="009B2457"/>
    <w:rsid w:val="009C3496"/>
    <w:rsid w:val="009D7BEF"/>
    <w:rsid w:val="009E2D85"/>
    <w:rsid w:val="009F1AEA"/>
    <w:rsid w:val="00A03F5F"/>
    <w:rsid w:val="00A04D59"/>
    <w:rsid w:val="00A10E19"/>
    <w:rsid w:val="00A13029"/>
    <w:rsid w:val="00A23516"/>
    <w:rsid w:val="00A25EAE"/>
    <w:rsid w:val="00A43E80"/>
    <w:rsid w:val="00A551D6"/>
    <w:rsid w:val="00A552D0"/>
    <w:rsid w:val="00AA0A82"/>
    <w:rsid w:val="00AA196D"/>
    <w:rsid w:val="00AB4A83"/>
    <w:rsid w:val="00AC6070"/>
    <w:rsid w:val="00AD285E"/>
    <w:rsid w:val="00AE42F6"/>
    <w:rsid w:val="00AF163D"/>
    <w:rsid w:val="00AF3B93"/>
    <w:rsid w:val="00AF53E5"/>
    <w:rsid w:val="00B019B4"/>
    <w:rsid w:val="00B16358"/>
    <w:rsid w:val="00B201E1"/>
    <w:rsid w:val="00B21823"/>
    <w:rsid w:val="00B22D0F"/>
    <w:rsid w:val="00B23399"/>
    <w:rsid w:val="00B24493"/>
    <w:rsid w:val="00B255CE"/>
    <w:rsid w:val="00B25637"/>
    <w:rsid w:val="00B41F05"/>
    <w:rsid w:val="00B46097"/>
    <w:rsid w:val="00B52E33"/>
    <w:rsid w:val="00B7080B"/>
    <w:rsid w:val="00B80E6E"/>
    <w:rsid w:val="00B85BC1"/>
    <w:rsid w:val="00BA0D80"/>
    <w:rsid w:val="00BA175A"/>
    <w:rsid w:val="00BA3491"/>
    <w:rsid w:val="00BB17B3"/>
    <w:rsid w:val="00BB2A3A"/>
    <w:rsid w:val="00BD7760"/>
    <w:rsid w:val="00BE7075"/>
    <w:rsid w:val="00BE7E08"/>
    <w:rsid w:val="00C00EA3"/>
    <w:rsid w:val="00C108AF"/>
    <w:rsid w:val="00C138B0"/>
    <w:rsid w:val="00C1412E"/>
    <w:rsid w:val="00C3223E"/>
    <w:rsid w:val="00C42A40"/>
    <w:rsid w:val="00C43447"/>
    <w:rsid w:val="00C531C1"/>
    <w:rsid w:val="00C5481F"/>
    <w:rsid w:val="00CB2EBA"/>
    <w:rsid w:val="00CC3807"/>
    <w:rsid w:val="00CD455B"/>
    <w:rsid w:val="00CF48FC"/>
    <w:rsid w:val="00D0077A"/>
    <w:rsid w:val="00D147FF"/>
    <w:rsid w:val="00D162D9"/>
    <w:rsid w:val="00D256C9"/>
    <w:rsid w:val="00D34F4B"/>
    <w:rsid w:val="00D366F0"/>
    <w:rsid w:val="00D43308"/>
    <w:rsid w:val="00D436E5"/>
    <w:rsid w:val="00D71486"/>
    <w:rsid w:val="00D86297"/>
    <w:rsid w:val="00D87675"/>
    <w:rsid w:val="00D93648"/>
    <w:rsid w:val="00DA31C4"/>
    <w:rsid w:val="00DA6C2B"/>
    <w:rsid w:val="00DB5D67"/>
    <w:rsid w:val="00DE451E"/>
    <w:rsid w:val="00E25974"/>
    <w:rsid w:val="00E44798"/>
    <w:rsid w:val="00E52819"/>
    <w:rsid w:val="00E61737"/>
    <w:rsid w:val="00EA706D"/>
    <w:rsid w:val="00EB2200"/>
    <w:rsid w:val="00EB2EEA"/>
    <w:rsid w:val="00EB3D96"/>
    <w:rsid w:val="00EE36F5"/>
    <w:rsid w:val="00EF39FF"/>
    <w:rsid w:val="00F0585D"/>
    <w:rsid w:val="00F10248"/>
    <w:rsid w:val="00F325F5"/>
    <w:rsid w:val="00F41564"/>
    <w:rsid w:val="00FB2F90"/>
    <w:rsid w:val="00FC6581"/>
    <w:rsid w:val="00FE4624"/>
    <w:rsid w:val="00F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1C6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8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71486"/>
    <w:pPr>
      <w:keepNext/>
      <w:spacing w:before="240" w:after="60" w:line="240" w:lineRule="auto"/>
      <w:ind w:firstLine="72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102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48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D71486"/>
    <w:pPr>
      <w:ind w:left="720"/>
      <w:contextualSpacing/>
    </w:pPr>
  </w:style>
  <w:style w:type="paragraph" w:customStyle="1" w:styleId="Style37">
    <w:name w:val="Style37"/>
    <w:basedOn w:val="a"/>
    <w:uiPriority w:val="99"/>
    <w:rsid w:val="00D7148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D71486"/>
    <w:pPr>
      <w:widowControl w:val="0"/>
      <w:autoSpaceDE w:val="0"/>
      <w:autoSpaceDN w:val="0"/>
      <w:adjustRightInd w:val="0"/>
      <w:spacing w:after="0" w:line="235" w:lineRule="exact"/>
      <w:ind w:hanging="22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D71486"/>
    <w:rPr>
      <w:rFonts w:cs="Times New Roman"/>
      <w:color w:val="0066CC"/>
      <w:u w:val="single"/>
    </w:rPr>
  </w:style>
  <w:style w:type="table" w:styleId="a5">
    <w:name w:val="Table Grid"/>
    <w:basedOn w:val="a1"/>
    <w:uiPriority w:val="59"/>
    <w:rsid w:val="00D71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0pt">
    <w:name w:val="Основной текст + 11;5 pt;Интервал 0 pt"/>
    <w:rsid w:val="00D714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D71486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D714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D71486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D71486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47">
    <w:name w:val="Font Style47"/>
    <w:basedOn w:val="a0"/>
    <w:uiPriority w:val="99"/>
    <w:rsid w:val="00D71486"/>
    <w:rPr>
      <w:rFonts w:ascii="Times New Roman" w:hAnsi="Times New Roman" w:cs="Times New Roman"/>
      <w:color w:val="000000"/>
      <w:sz w:val="30"/>
      <w:szCs w:val="30"/>
    </w:rPr>
  </w:style>
  <w:style w:type="paragraph" w:customStyle="1" w:styleId="11">
    <w:name w:val="Обычный1"/>
    <w:rsid w:val="00D7148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71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1486"/>
  </w:style>
  <w:style w:type="paragraph" w:styleId="aa">
    <w:name w:val="footer"/>
    <w:basedOn w:val="a"/>
    <w:link w:val="ab"/>
    <w:uiPriority w:val="99"/>
    <w:unhideWhenUsed/>
    <w:rsid w:val="00D71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1486"/>
  </w:style>
  <w:style w:type="character" w:styleId="ac">
    <w:name w:val="Strong"/>
    <w:uiPriority w:val="22"/>
    <w:qFormat/>
    <w:rsid w:val="00D71486"/>
    <w:rPr>
      <w:b/>
      <w:bCs/>
    </w:rPr>
  </w:style>
  <w:style w:type="character" w:customStyle="1" w:styleId="21">
    <w:name w:val="Основной текст (2) + Курсив"/>
    <w:basedOn w:val="a0"/>
    <w:rsid w:val="00D714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d">
    <w:name w:val="footnote text"/>
    <w:basedOn w:val="a"/>
    <w:link w:val="ae"/>
    <w:semiHidden/>
    <w:rsid w:val="00D71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D714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D71486"/>
    <w:rPr>
      <w:vertAlign w:val="superscript"/>
    </w:rPr>
  </w:style>
  <w:style w:type="paragraph" w:customStyle="1" w:styleId="Style6">
    <w:name w:val="Style6"/>
    <w:basedOn w:val="a"/>
    <w:uiPriority w:val="99"/>
    <w:rsid w:val="00D71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71486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No Spacing"/>
    <w:aliases w:val="АЛЬБОМНАЯ,Без интервала1,No Spacing"/>
    <w:link w:val="af1"/>
    <w:qFormat/>
    <w:rsid w:val="00D71486"/>
    <w:pPr>
      <w:spacing w:after="0" w:line="240" w:lineRule="auto"/>
      <w:jc w:val="center"/>
    </w:pPr>
  </w:style>
  <w:style w:type="character" w:customStyle="1" w:styleId="af1">
    <w:name w:val="Без интервала Знак"/>
    <w:aliases w:val="АЛЬБОМНАЯ Знак,Без интервала1 Знак,No Spacing Знак"/>
    <w:basedOn w:val="a0"/>
    <w:link w:val="af0"/>
    <w:rsid w:val="00D71486"/>
  </w:style>
  <w:style w:type="character" w:customStyle="1" w:styleId="HTML">
    <w:name w:val="Стандартный HTML Знак"/>
    <w:basedOn w:val="a0"/>
    <w:link w:val="HTML0"/>
    <w:uiPriority w:val="99"/>
    <w:semiHidden/>
    <w:rsid w:val="00D71486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714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s8">
    <w:name w:val="s8"/>
    <w:basedOn w:val="a"/>
    <w:rsid w:val="00D71486"/>
    <w:pPr>
      <w:spacing w:after="0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character" w:customStyle="1" w:styleId="s0">
    <w:name w:val="s0"/>
    <w:rsid w:val="00D7148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D71486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2">
    <w:name w:val="s2"/>
    <w:rsid w:val="00D7148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9">
    <w:name w:val="s19"/>
    <w:rsid w:val="00D71486"/>
    <w:rPr>
      <w:rFonts w:ascii="Times New Roman" w:hAnsi="Times New Roman" w:cs="Times New Roman" w:hint="default"/>
      <w:b w:val="0"/>
      <w:bCs w:val="0"/>
      <w:i w:val="0"/>
      <w:iCs w:val="0"/>
      <w:color w:val="008000"/>
      <w:sz w:val="20"/>
      <w:szCs w:val="20"/>
    </w:rPr>
  </w:style>
  <w:style w:type="character" w:customStyle="1" w:styleId="s1">
    <w:name w:val="s1"/>
    <w:rsid w:val="00D7148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7">
    <w:name w:val="s7"/>
    <w:rsid w:val="00D71486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rsid w:val="00D71486"/>
    <w:rPr>
      <w:rFonts w:ascii="Times New Roman" w:hAnsi="Times New Roman" w:cs="Times New Roman" w:hint="default"/>
      <w:b/>
      <w:bCs/>
      <w:i/>
      <w:iCs/>
      <w:color w:val="333399"/>
      <w:u w:val="single"/>
    </w:rPr>
  </w:style>
  <w:style w:type="character" w:customStyle="1" w:styleId="s10">
    <w:name w:val="s10"/>
    <w:rsid w:val="00D71486"/>
    <w:rPr>
      <w:rFonts w:ascii="Times New Roman" w:hAnsi="Times New Roman" w:cs="Times New Roman" w:hint="default"/>
      <w:b/>
      <w:bCs/>
      <w:color w:val="333399"/>
      <w:u w:val="single"/>
    </w:rPr>
  </w:style>
  <w:style w:type="character" w:customStyle="1" w:styleId="s16">
    <w:name w:val="s16"/>
    <w:rsid w:val="00D71486"/>
    <w:rPr>
      <w:b w:val="0"/>
      <w:bCs w:val="0"/>
      <w:i/>
      <w:iCs/>
      <w:caps w:val="0"/>
      <w:color w:val="000000"/>
    </w:rPr>
  </w:style>
  <w:style w:type="character" w:customStyle="1" w:styleId="s17">
    <w:name w:val="s17"/>
    <w:rsid w:val="00D71486"/>
    <w:rPr>
      <w:b w:val="0"/>
      <w:bCs w:val="0"/>
      <w:color w:val="000000"/>
    </w:rPr>
  </w:style>
  <w:style w:type="character" w:customStyle="1" w:styleId="s18">
    <w:name w:val="s18"/>
    <w:rsid w:val="00D71486"/>
    <w:rPr>
      <w:b w:val="0"/>
      <w:bCs w:val="0"/>
      <w:color w:val="000000"/>
    </w:rPr>
  </w:style>
  <w:style w:type="character" w:customStyle="1" w:styleId="s11">
    <w:name w:val="s11"/>
    <w:rsid w:val="00D71486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2">
    <w:name w:val="s12"/>
    <w:rsid w:val="00D71486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3">
    <w:name w:val="s13"/>
    <w:rsid w:val="00D71486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4">
    <w:name w:val="s14"/>
    <w:rsid w:val="00D71486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15">
    <w:name w:val="s15"/>
    <w:rsid w:val="00D71486"/>
    <w:rPr>
      <w:rFonts w:ascii="Courier New" w:hAnsi="Courier New" w:cs="Courier New" w:hint="default"/>
      <w:b/>
      <w:bCs/>
      <w:color w:val="333399"/>
      <w:u w:val="single"/>
    </w:rPr>
  </w:style>
  <w:style w:type="character" w:customStyle="1" w:styleId="s6">
    <w:name w:val="s6"/>
    <w:rsid w:val="00D7148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5">
    <w:name w:val="s5"/>
    <w:rsid w:val="00D7148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0"/>
      <w:szCs w:val="20"/>
      <w:u w:val="none"/>
      <w:effect w:val="none"/>
    </w:rPr>
  </w:style>
  <w:style w:type="character" w:customStyle="1" w:styleId="s110">
    <w:name w:val="s110"/>
    <w:rsid w:val="00D71486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21">
    <w:name w:val="s21"/>
    <w:rsid w:val="00D71486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31">
    <w:name w:val="s31"/>
    <w:rsid w:val="00D71486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61">
    <w:name w:val="s61"/>
    <w:rsid w:val="00D71486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paragraph" w:customStyle="1" w:styleId="Style3">
    <w:name w:val="Style3"/>
    <w:basedOn w:val="a"/>
    <w:uiPriority w:val="99"/>
    <w:rsid w:val="00D71486"/>
    <w:pPr>
      <w:widowControl w:val="0"/>
      <w:autoSpaceDE w:val="0"/>
      <w:autoSpaceDN w:val="0"/>
      <w:adjustRightInd w:val="0"/>
      <w:spacing w:after="0" w:line="274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71486"/>
    <w:pPr>
      <w:widowControl w:val="0"/>
      <w:autoSpaceDE w:val="0"/>
      <w:autoSpaceDN w:val="0"/>
      <w:adjustRightInd w:val="0"/>
      <w:spacing w:after="0" w:line="274" w:lineRule="exact"/>
      <w:ind w:firstLine="36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71486"/>
    <w:pPr>
      <w:widowControl w:val="0"/>
      <w:autoSpaceDE w:val="0"/>
      <w:autoSpaceDN w:val="0"/>
      <w:adjustRightInd w:val="0"/>
      <w:spacing w:after="0" w:line="278" w:lineRule="exact"/>
      <w:ind w:firstLine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71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7148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714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71486"/>
    <w:pPr>
      <w:widowControl w:val="0"/>
      <w:autoSpaceDE w:val="0"/>
      <w:autoSpaceDN w:val="0"/>
      <w:adjustRightInd w:val="0"/>
      <w:spacing w:after="0" w:line="278" w:lineRule="exact"/>
      <w:ind w:hanging="34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71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71486"/>
    <w:pPr>
      <w:widowControl w:val="0"/>
      <w:autoSpaceDE w:val="0"/>
      <w:autoSpaceDN w:val="0"/>
      <w:adjustRightInd w:val="0"/>
      <w:spacing w:after="0" w:line="276" w:lineRule="exact"/>
      <w:ind w:firstLine="2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D7148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basedOn w:val="a0"/>
    <w:uiPriority w:val="99"/>
    <w:rsid w:val="00D71486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25">
    <w:name w:val="Font Style25"/>
    <w:basedOn w:val="a0"/>
    <w:uiPriority w:val="99"/>
    <w:rsid w:val="00D71486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sid w:val="00D71486"/>
    <w:rPr>
      <w:rFonts w:ascii="Times New Roman" w:hAnsi="Times New Roman" w:cs="Times New Roman"/>
      <w:color w:val="000000"/>
      <w:sz w:val="22"/>
      <w:szCs w:val="22"/>
    </w:rPr>
  </w:style>
  <w:style w:type="character" w:customStyle="1" w:styleId="3">
    <w:name w:val="Заголовок №3_"/>
    <w:basedOn w:val="a0"/>
    <w:link w:val="30"/>
    <w:rsid w:val="00D7148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D71486"/>
    <w:pPr>
      <w:widowControl w:val="0"/>
      <w:shd w:val="clear" w:color="auto" w:fill="FFFFFF"/>
      <w:spacing w:after="0" w:line="322" w:lineRule="exact"/>
      <w:ind w:hanging="24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2">
    <w:name w:val="Основной текст (2)_"/>
    <w:basedOn w:val="a0"/>
    <w:link w:val="23"/>
    <w:rsid w:val="00D714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71486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basedOn w:val="22"/>
    <w:rsid w:val="00D7148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2"/>
    <w:rsid w:val="00D7148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f2">
    <w:name w:val="annotation reference"/>
    <w:rsid w:val="00883EC8"/>
    <w:rPr>
      <w:sz w:val="16"/>
      <w:szCs w:val="16"/>
    </w:rPr>
  </w:style>
  <w:style w:type="paragraph" w:styleId="af3">
    <w:name w:val="annotation text"/>
    <w:basedOn w:val="a"/>
    <w:link w:val="af4"/>
    <w:rsid w:val="00883EC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rsid w:val="00883EC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Основной текст Знак"/>
    <w:link w:val="af6"/>
    <w:locked/>
    <w:rsid w:val="00214907"/>
    <w:rPr>
      <w:rFonts w:ascii="Calibri" w:eastAsia="Calibri" w:hAnsi="Calibri"/>
      <w:b/>
      <w:bCs/>
      <w:sz w:val="24"/>
      <w:szCs w:val="24"/>
      <w:lang w:eastAsia="ru-RU"/>
    </w:rPr>
  </w:style>
  <w:style w:type="paragraph" w:styleId="af6">
    <w:name w:val="Body Text"/>
    <w:basedOn w:val="a"/>
    <w:link w:val="af5"/>
    <w:rsid w:val="00214907"/>
    <w:pPr>
      <w:spacing w:after="0" w:line="240" w:lineRule="auto"/>
      <w:jc w:val="center"/>
    </w:pPr>
    <w:rPr>
      <w:rFonts w:ascii="Calibri" w:eastAsia="Calibri" w:hAnsi="Calibri"/>
      <w:b/>
      <w:bCs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214907"/>
  </w:style>
  <w:style w:type="paragraph" w:styleId="24">
    <w:name w:val="Body Text 2"/>
    <w:basedOn w:val="a"/>
    <w:link w:val="25"/>
    <w:uiPriority w:val="99"/>
    <w:unhideWhenUsed/>
    <w:rsid w:val="0021490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214907"/>
  </w:style>
  <w:style w:type="paragraph" w:styleId="31">
    <w:name w:val="toc 3"/>
    <w:basedOn w:val="a"/>
    <w:next w:val="a"/>
    <w:autoRedefine/>
    <w:semiHidden/>
    <w:rsid w:val="00C531C1"/>
    <w:pPr>
      <w:tabs>
        <w:tab w:val="right" w:leader="dot" w:pos="9345"/>
      </w:tabs>
      <w:spacing w:after="120" w:line="240" w:lineRule="auto"/>
      <w:ind w:left="-567" w:firstLine="567"/>
      <w:jc w:val="both"/>
    </w:pPr>
    <w:rPr>
      <w:rFonts w:ascii="Times New Roman" w:eastAsia="Calibri" w:hAnsi="Times New Roman" w:cs="Times New Roman"/>
      <w:noProof/>
      <w:sz w:val="24"/>
      <w:szCs w:val="24"/>
    </w:rPr>
  </w:style>
  <w:style w:type="paragraph" w:customStyle="1" w:styleId="13">
    <w:name w:val="Абзац списка1"/>
    <w:basedOn w:val="a"/>
    <w:rsid w:val="003A4FD7"/>
    <w:pPr>
      <w:spacing w:after="0" w:line="240" w:lineRule="auto"/>
      <w:ind w:left="720" w:hanging="57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02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2">
    <w:name w:val="Body Text Indent 3"/>
    <w:basedOn w:val="a"/>
    <w:link w:val="33"/>
    <w:rsid w:val="00B85BC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85BC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8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71486"/>
    <w:pPr>
      <w:keepNext/>
      <w:spacing w:before="240" w:after="60" w:line="240" w:lineRule="auto"/>
      <w:ind w:firstLine="72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102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48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D71486"/>
    <w:pPr>
      <w:ind w:left="720"/>
      <w:contextualSpacing/>
    </w:pPr>
  </w:style>
  <w:style w:type="paragraph" w:customStyle="1" w:styleId="Style37">
    <w:name w:val="Style37"/>
    <w:basedOn w:val="a"/>
    <w:uiPriority w:val="99"/>
    <w:rsid w:val="00D7148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D71486"/>
    <w:pPr>
      <w:widowControl w:val="0"/>
      <w:autoSpaceDE w:val="0"/>
      <w:autoSpaceDN w:val="0"/>
      <w:adjustRightInd w:val="0"/>
      <w:spacing w:after="0" w:line="235" w:lineRule="exact"/>
      <w:ind w:hanging="22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D71486"/>
    <w:rPr>
      <w:rFonts w:cs="Times New Roman"/>
      <w:color w:val="0066CC"/>
      <w:u w:val="single"/>
    </w:rPr>
  </w:style>
  <w:style w:type="table" w:styleId="a5">
    <w:name w:val="Table Grid"/>
    <w:basedOn w:val="a1"/>
    <w:uiPriority w:val="59"/>
    <w:rsid w:val="00D71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0pt">
    <w:name w:val="Основной текст + 11;5 pt;Интервал 0 pt"/>
    <w:rsid w:val="00D714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D71486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D714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D71486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D71486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47">
    <w:name w:val="Font Style47"/>
    <w:basedOn w:val="a0"/>
    <w:uiPriority w:val="99"/>
    <w:rsid w:val="00D71486"/>
    <w:rPr>
      <w:rFonts w:ascii="Times New Roman" w:hAnsi="Times New Roman" w:cs="Times New Roman"/>
      <w:color w:val="000000"/>
      <w:sz w:val="30"/>
      <w:szCs w:val="30"/>
    </w:rPr>
  </w:style>
  <w:style w:type="paragraph" w:customStyle="1" w:styleId="11">
    <w:name w:val="Обычный1"/>
    <w:rsid w:val="00D7148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71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1486"/>
  </w:style>
  <w:style w:type="paragraph" w:styleId="aa">
    <w:name w:val="footer"/>
    <w:basedOn w:val="a"/>
    <w:link w:val="ab"/>
    <w:uiPriority w:val="99"/>
    <w:unhideWhenUsed/>
    <w:rsid w:val="00D71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1486"/>
  </w:style>
  <w:style w:type="character" w:styleId="ac">
    <w:name w:val="Strong"/>
    <w:uiPriority w:val="22"/>
    <w:qFormat/>
    <w:rsid w:val="00D71486"/>
    <w:rPr>
      <w:b/>
      <w:bCs/>
    </w:rPr>
  </w:style>
  <w:style w:type="character" w:customStyle="1" w:styleId="21">
    <w:name w:val="Основной текст (2) + Курсив"/>
    <w:basedOn w:val="a0"/>
    <w:rsid w:val="00D714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d">
    <w:name w:val="footnote text"/>
    <w:basedOn w:val="a"/>
    <w:link w:val="ae"/>
    <w:semiHidden/>
    <w:rsid w:val="00D71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D714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D71486"/>
    <w:rPr>
      <w:vertAlign w:val="superscript"/>
    </w:rPr>
  </w:style>
  <w:style w:type="paragraph" w:customStyle="1" w:styleId="Style6">
    <w:name w:val="Style6"/>
    <w:basedOn w:val="a"/>
    <w:uiPriority w:val="99"/>
    <w:rsid w:val="00D71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71486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No Spacing"/>
    <w:aliases w:val="АЛЬБОМНАЯ,Без интервала1,No Spacing"/>
    <w:link w:val="af1"/>
    <w:qFormat/>
    <w:rsid w:val="00D71486"/>
    <w:pPr>
      <w:spacing w:after="0" w:line="240" w:lineRule="auto"/>
      <w:jc w:val="center"/>
    </w:pPr>
  </w:style>
  <w:style w:type="character" w:customStyle="1" w:styleId="af1">
    <w:name w:val="Без интервала Знак"/>
    <w:aliases w:val="АЛЬБОМНАЯ Знак,Без интервала1 Знак,No Spacing Знак"/>
    <w:basedOn w:val="a0"/>
    <w:link w:val="af0"/>
    <w:rsid w:val="00D71486"/>
  </w:style>
  <w:style w:type="character" w:customStyle="1" w:styleId="HTML">
    <w:name w:val="Стандартный HTML Знак"/>
    <w:basedOn w:val="a0"/>
    <w:link w:val="HTML0"/>
    <w:uiPriority w:val="99"/>
    <w:semiHidden/>
    <w:rsid w:val="00D71486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714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s8">
    <w:name w:val="s8"/>
    <w:basedOn w:val="a"/>
    <w:rsid w:val="00D71486"/>
    <w:pPr>
      <w:spacing w:after="0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character" w:customStyle="1" w:styleId="s0">
    <w:name w:val="s0"/>
    <w:rsid w:val="00D7148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D71486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2">
    <w:name w:val="s2"/>
    <w:rsid w:val="00D7148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9">
    <w:name w:val="s19"/>
    <w:rsid w:val="00D71486"/>
    <w:rPr>
      <w:rFonts w:ascii="Times New Roman" w:hAnsi="Times New Roman" w:cs="Times New Roman" w:hint="default"/>
      <w:b w:val="0"/>
      <w:bCs w:val="0"/>
      <w:i w:val="0"/>
      <w:iCs w:val="0"/>
      <w:color w:val="008000"/>
      <w:sz w:val="20"/>
      <w:szCs w:val="20"/>
    </w:rPr>
  </w:style>
  <w:style w:type="character" w:customStyle="1" w:styleId="s1">
    <w:name w:val="s1"/>
    <w:rsid w:val="00D7148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7">
    <w:name w:val="s7"/>
    <w:rsid w:val="00D71486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rsid w:val="00D71486"/>
    <w:rPr>
      <w:rFonts w:ascii="Times New Roman" w:hAnsi="Times New Roman" w:cs="Times New Roman" w:hint="default"/>
      <w:b/>
      <w:bCs/>
      <w:i/>
      <w:iCs/>
      <w:color w:val="333399"/>
      <w:u w:val="single"/>
    </w:rPr>
  </w:style>
  <w:style w:type="character" w:customStyle="1" w:styleId="s10">
    <w:name w:val="s10"/>
    <w:rsid w:val="00D71486"/>
    <w:rPr>
      <w:rFonts w:ascii="Times New Roman" w:hAnsi="Times New Roman" w:cs="Times New Roman" w:hint="default"/>
      <w:b/>
      <w:bCs/>
      <w:color w:val="333399"/>
      <w:u w:val="single"/>
    </w:rPr>
  </w:style>
  <w:style w:type="character" w:customStyle="1" w:styleId="s16">
    <w:name w:val="s16"/>
    <w:rsid w:val="00D71486"/>
    <w:rPr>
      <w:b w:val="0"/>
      <w:bCs w:val="0"/>
      <w:i/>
      <w:iCs/>
      <w:caps w:val="0"/>
      <w:color w:val="000000"/>
    </w:rPr>
  </w:style>
  <w:style w:type="character" w:customStyle="1" w:styleId="s17">
    <w:name w:val="s17"/>
    <w:rsid w:val="00D71486"/>
    <w:rPr>
      <w:b w:val="0"/>
      <w:bCs w:val="0"/>
      <w:color w:val="000000"/>
    </w:rPr>
  </w:style>
  <w:style w:type="character" w:customStyle="1" w:styleId="s18">
    <w:name w:val="s18"/>
    <w:rsid w:val="00D71486"/>
    <w:rPr>
      <w:b w:val="0"/>
      <w:bCs w:val="0"/>
      <w:color w:val="000000"/>
    </w:rPr>
  </w:style>
  <w:style w:type="character" w:customStyle="1" w:styleId="s11">
    <w:name w:val="s11"/>
    <w:rsid w:val="00D71486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2">
    <w:name w:val="s12"/>
    <w:rsid w:val="00D71486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3">
    <w:name w:val="s13"/>
    <w:rsid w:val="00D71486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4">
    <w:name w:val="s14"/>
    <w:rsid w:val="00D71486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15">
    <w:name w:val="s15"/>
    <w:rsid w:val="00D71486"/>
    <w:rPr>
      <w:rFonts w:ascii="Courier New" w:hAnsi="Courier New" w:cs="Courier New" w:hint="default"/>
      <w:b/>
      <w:bCs/>
      <w:color w:val="333399"/>
      <w:u w:val="single"/>
    </w:rPr>
  </w:style>
  <w:style w:type="character" w:customStyle="1" w:styleId="s6">
    <w:name w:val="s6"/>
    <w:rsid w:val="00D7148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5">
    <w:name w:val="s5"/>
    <w:rsid w:val="00D7148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0"/>
      <w:szCs w:val="20"/>
      <w:u w:val="none"/>
      <w:effect w:val="none"/>
    </w:rPr>
  </w:style>
  <w:style w:type="character" w:customStyle="1" w:styleId="s110">
    <w:name w:val="s110"/>
    <w:rsid w:val="00D71486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21">
    <w:name w:val="s21"/>
    <w:rsid w:val="00D71486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31">
    <w:name w:val="s31"/>
    <w:rsid w:val="00D71486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61">
    <w:name w:val="s61"/>
    <w:rsid w:val="00D71486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paragraph" w:customStyle="1" w:styleId="Style3">
    <w:name w:val="Style3"/>
    <w:basedOn w:val="a"/>
    <w:uiPriority w:val="99"/>
    <w:rsid w:val="00D71486"/>
    <w:pPr>
      <w:widowControl w:val="0"/>
      <w:autoSpaceDE w:val="0"/>
      <w:autoSpaceDN w:val="0"/>
      <w:adjustRightInd w:val="0"/>
      <w:spacing w:after="0" w:line="274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71486"/>
    <w:pPr>
      <w:widowControl w:val="0"/>
      <w:autoSpaceDE w:val="0"/>
      <w:autoSpaceDN w:val="0"/>
      <w:adjustRightInd w:val="0"/>
      <w:spacing w:after="0" w:line="274" w:lineRule="exact"/>
      <w:ind w:firstLine="36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71486"/>
    <w:pPr>
      <w:widowControl w:val="0"/>
      <w:autoSpaceDE w:val="0"/>
      <w:autoSpaceDN w:val="0"/>
      <w:adjustRightInd w:val="0"/>
      <w:spacing w:after="0" w:line="278" w:lineRule="exact"/>
      <w:ind w:firstLine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71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7148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714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71486"/>
    <w:pPr>
      <w:widowControl w:val="0"/>
      <w:autoSpaceDE w:val="0"/>
      <w:autoSpaceDN w:val="0"/>
      <w:adjustRightInd w:val="0"/>
      <w:spacing w:after="0" w:line="278" w:lineRule="exact"/>
      <w:ind w:hanging="34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71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71486"/>
    <w:pPr>
      <w:widowControl w:val="0"/>
      <w:autoSpaceDE w:val="0"/>
      <w:autoSpaceDN w:val="0"/>
      <w:adjustRightInd w:val="0"/>
      <w:spacing w:after="0" w:line="276" w:lineRule="exact"/>
      <w:ind w:firstLine="2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D7148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basedOn w:val="a0"/>
    <w:uiPriority w:val="99"/>
    <w:rsid w:val="00D71486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25">
    <w:name w:val="Font Style25"/>
    <w:basedOn w:val="a0"/>
    <w:uiPriority w:val="99"/>
    <w:rsid w:val="00D71486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sid w:val="00D71486"/>
    <w:rPr>
      <w:rFonts w:ascii="Times New Roman" w:hAnsi="Times New Roman" w:cs="Times New Roman"/>
      <w:color w:val="000000"/>
      <w:sz w:val="22"/>
      <w:szCs w:val="22"/>
    </w:rPr>
  </w:style>
  <w:style w:type="character" w:customStyle="1" w:styleId="3">
    <w:name w:val="Заголовок №3_"/>
    <w:basedOn w:val="a0"/>
    <w:link w:val="30"/>
    <w:rsid w:val="00D7148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D71486"/>
    <w:pPr>
      <w:widowControl w:val="0"/>
      <w:shd w:val="clear" w:color="auto" w:fill="FFFFFF"/>
      <w:spacing w:after="0" w:line="322" w:lineRule="exact"/>
      <w:ind w:hanging="24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2">
    <w:name w:val="Основной текст (2)_"/>
    <w:basedOn w:val="a0"/>
    <w:link w:val="23"/>
    <w:rsid w:val="00D714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71486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basedOn w:val="22"/>
    <w:rsid w:val="00D7148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2"/>
    <w:rsid w:val="00D7148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f2">
    <w:name w:val="annotation reference"/>
    <w:rsid w:val="00883EC8"/>
    <w:rPr>
      <w:sz w:val="16"/>
      <w:szCs w:val="16"/>
    </w:rPr>
  </w:style>
  <w:style w:type="paragraph" w:styleId="af3">
    <w:name w:val="annotation text"/>
    <w:basedOn w:val="a"/>
    <w:link w:val="af4"/>
    <w:rsid w:val="00883EC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rsid w:val="00883EC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Основной текст Знак"/>
    <w:link w:val="af6"/>
    <w:locked/>
    <w:rsid w:val="00214907"/>
    <w:rPr>
      <w:rFonts w:ascii="Calibri" w:eastAsia="Calibri" w:hAnsi="Calibri"/>
      <w:b/>
      <w:bCs/>
      <w:sz w:val="24"/>
      <w:szCs w:val="24"/>
      <w:lang w:eastAsia="ru-RU"/>
    </w:rPr>
  </w:style>
  <w:style w:type="paragraph" w:styleId="af6">
    <w:name w:val="Body Text"/>
    <w:basedOn w:val="a"/>
    <w:link w:val="af5"/>
    <w:rsid w:val="00214907"/>
    <w:pPr>
      <w:spacing w:after="0" w:line="240" w:lineRule="auto"/>
      <w:jc w:val="center"/>
    </w:pPr>
    <w:rPr>
      <w:rFonts w:ascii="Calibri" w:eastAsia="Calibri" w:hAnsi="Calibri"/>
      <w:b/>
      <w:bCs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214907"/>
  </w:style>
  <w:style w:type="paragraph" w:styleId="24">
    <w:name w:val="Body Text 2"/>
    <w:basedOn w:val="a"/>
    <w:link w:val="25"/>
    <w:uiPriority w:val="99"/>
    <w:unhideWhenUsed/>
    <w:rsid w:val="0021490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214907"/>
  </w:style>
  <w:style w:type="paragraph" w:styleId="31">
    <w:name w:val="toc 3"/>
    <w:basedOn w:val="a"/>
    <w:next w:val="a"/>
    <w:autoRedefine/>
    <w:semiHidden/>
    <w:rsid w:val="00C531C1"/>
    <w:pPr>
      <w:tabs>
        <w:tab w:val="right" w:leader="dot" w:pos="9345"/>
      </w:tabs>
      <w:spacing w:after="120" w:line="240" w:lineRule="auto"/>
      <w:ind w:left="-567" w:firstLine="567"/>
      <w:jc w:val="both"/>
    </w:pPr>
    <w:rPr>
      <w:rFonts w:ascii="Times New Roman" w:eastAsia="Calibri" w:hAnsi="Times New Roman" w:cs="Times New Roman"/>
      <w:noProof/>
      <w:sz w:val="24"/>
      <w:szCs w:val="24"/>
    </w:rPr>
  </w:style>
  <w:style w:type="paragraph" w:customStyle="1" w:styleId="13">
    <w:name w:val="Абзац списка1"/>
    <w:basedOn w:val="a"/>
    <w:rsid w:val="003A4FD7"/>
    <w:pPr>
      <w:spacing w:after="0" w:line="240" w:lineRule="auto"/>
      <w:ind w:left="720" w:hanging="57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02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2">
    <w:name w:val="Body Text Indent 3"/>
    <w:basedOn w:val="a"/>
    <w:link w:val="33"/>
    <w:rsid w:val="00B85BC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85BC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://www.crie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who.int/library/ru/" TargetMode="External"/><Relationship Id="rId17" Type="http://schemas.openxmlformats.org/officeDocument/2006/relationships/hyperlink" Target="http://www.infectolog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d.kg" TargetMode="External"/><Relationship Id="rId20" Type="http://schemas.openxmlformats.org/officeDocument/2006/relationships/hyperlink" Target="http://www.pasteur-nii.sp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d.k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ho.int/maternal_child_adolescent/topics/child/imci/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pc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dgsen.k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04E8A-7F0C-4AFD-AF6A-45646CBB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6577</Words>
  <Characters>37490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Salbaev</cp:lastModifiedBy>
  <cp:revision>5</cp:revision>
  <cp:lastPrinted>2018-11-05T08:28:00Z</cp:lastPrinted>
  <dcterms:created xsi:type="dcterms:W3CDTF">2018-11-05T08:10:00Z</dcterms:created>
  <dcterms:modified xsi:type="dcterms:W3CDTF">2018-12-10T05:53:00Z</dcterms:modified>
</cp:coreProperties>
</file>